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AF32" w14:textId="49800837" w:rsidR="00B55626" w:rsidRPr="00705D0C" w:rsidRDefault="0076032E" w:rsidP="007111B5">
      <w:pPr>
        <w:tabs>
          <w:tab w:val="left" w:pos="1920"/>
        </w:tabs>
        <w:rPr>
          <w:rFonts w:asciiTheme="majorBidi" w:hAnsiTheme="majorBidi" w:cstheme="majorBidi"/>
        </w:rPr>
      </w:pPr>
      <w:r w:rsidRPr="00705D0C">
        <w:rPr>
          <w:rFonts w:asciiTheme="majorBidi" w:hAnsiTheme="majorBidi" w:cstheme="majorBidi"/>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487"/>
      </w:tblGrid>
      <w:tr w:rsidR="00B55626" w:rsidRPr="00705D0C" w14:paraId="7FFF9245" w14:textId="77777777" w:rsidTr="00B16994">
        <w:tc>
          <w:tcPr>
            <w:tcW w:w="4533" w:type="dxa"/>
          </w:tcPr>
          <w:p w14:paraId="63B8F6EA" w14:textId="77777777" w:rsidR="00B55626" w:rsidRPr="00705D0C" w:rsidRDefault="00B55626" w:rsidP="00B12B3C">
            <w:pPr>
              <w:spacing w:after="180"/>
              <w:jc w:val="center"/>
              <w:rPr>
                <w:rFonts w:asciiTheme="majorBidi" w:hAnsiTheme="majorBidi" w:cstheme="majorBidi"/>
              </w:rPr>
            </w:pPr>
            <w:r w:rsidRPr="00705D0C">
              <w:rPr>
                <w:rFonts w:asciiTheme="majorBidi" w:hAnsiTheme="majorBidi" w:cstheme="majorBidi"/>
                <w:b/>
              </w:rPr>
              <w:t>NON-DISCLOSURE AGREEMENT (NDA)</w:t>
            </w:r>
          </w:p>
        </w:tc>
        <w:tc>
          <w:tcPr>
            <w:tcW w:w="4487" w:type="dxa"/>
          </w:tcPr>
          <w:p w14:paraId="49E56279" w14:textId="528433CB" w:rsidR="00B55626" w:rsidRPr="00F21873" w:rsidRDefault="00B55626" w:rsidP="00B12B3C">
            <w:pPr>
              <w:spacing w:after="180"/>
              <w:jc w:val="center"/>
              <w:rPr>
                <w:rFonts w:asciiTheme="majorBidi" w:hAnsiTheme="majorBidi" w:cstheme="majorBidi"/>
                <w:b/>
                <w:bCs/>
                <w:sz w:val="24"/>
                <w:szCs w:val="24"/>
              </w:rPr>
            </w:pPr>
            <w:r w:rsidRPr="00F21873">
              <w:rPr>
                <w:rFonts w:asciiTheme="majorBidi" w:hAnsiTheme="majorBidi" w:cstheme="majorBidi"/>
                <w:b/>
                <w:bCs/>
                <w:sz w:val="24"/>
                <w:szCs w:val="24"/>
                <w:rtl/>
              </w:rPr>
              <w:t xml:space="preserve">اتفاقية عدم </w:t>
            </w:r>
            <w:r w:rsidR="006D5EE6">
              <w:rPr>
                <w:rFonts w:asciiTheme="majorBidi" w:hAnsiTheme="majorBidi" w:cstheme="majorBidi" w:hint="cs"/>
                <w:b/>
                <w:bCs/>
                <w:sz w:val="24"/>
                <w:szCs w:val="24"/>
                <w:rtl/>
              </w:rPr>
              <w:t>ال</w:t>
            </w:r>
            <w:r w:rsidR="00F1746A">
              <w:rPr>
                <w:rFonts w:asciiTheme="majorBidi" w:hAnsiTheme="majorBidi" w:cstheme="majorBidi" w:hint="cs"/>
                <w:b/>
                <w:bCs/>
                <w:sz w:val="24"/>
                <w:szCs w:val="24"/>
                <w:rtl/>
              </w:rPr>
              <w:t>إفصاح</w:t>
            </w:r>
            <w:r w:rsidRPr="00F21873">
              <w:rPr>
                <w:rFonts w:asciiTheme="majorBidi" w:hAnsiTheme="majorBidi" w:cstheme="majorBidi"/>
                <w:b/>
                <w:bCs/>
                <w:sz w:val="24"/>
                <w:szCs w:val="24"/>
                <w:rtl/>
              </w:rPr>
              <w:t xml:space="preserve"> </w:t>
            </w:r>
          </w:p>
        </w:tc>
      </w:tr>
      <w:tr w:rsidR="00B55626" w:rsidRPr="00705D0C" w14:paraId="6B818DCA" w14:textId="77777777" w:rsidTr="00B16994">
        <w:tc>
          <w:tcPr>
            <w:tcW w:w="4533" w:type="dxa"/>
          </w:tcPr>
          <w:p w14:paraId="0A9B6ADD" w14:textId="7B572897" w:rsidR="00B55626" w:rsidRPr="00705D0C" w:rsidRDefault="00B55626" w:rsidP="00B12B3C">
            <w:pPr>
              <w:spacing w:after="180"/>
              <w:jc w:val="both"/>
              <w:rPr>
                <w:rFonts w:asciiTheme="majorBidi" w:hAnsiTheme="majorBidi" w:cstheme="majorBidi"/>
                <w:rtl/>
              </w:rPr>
            </w:pPr>
            <w:r w:rsidRPr="00705D0C">
              <w:rPr>
                <w:rFonts w:asciiTheme="majorBidi" w:hAnsiTheme="majorBidi" w:cstheme="majorBidi"/>
              </w:rPr>
              <w:t xml:space="preserve">This </w:t>
            </w:r>
            <w:r w:rsidR="006D5EE6">
              <w:rPr>
                <w:rFonts w:asciiTheme="majorBidi" w:hAnsiTheme="majorBidi" w:cstheme="majorBidi"/>
              </w:rPr>
              <w:t>non-disclosure a</w:t>
            </w:r>
            <w:r w:rsidRPr="00705D0C">
              <w:rPr>
                <w:rFonts w:asciiTheme="majorBidi" w:hAnsiTheme="majorBidi" w:cstheme="majorBidi"/>
              </w:rPr>
              <w:t xml:space="preserve">greement </w:t>
            </w:r>
            <w:r w:rsidR="000C104A" w:rsidRPr="00705D0C">
              <w:rPr>
                <w:rFonts w:asciiTheme="majorBidi" w:hAnsiTheme="majorBidi" w:cstheme="majorBidi"/>
              </w:rPr>
              <w:t>(the “</w:t>
            </w:r>
            <w:r w:rsidR="000C104A" w:rsidRPr="00705D0C">
              <w:rPr>
                <w:rFonts w:asciiTheme="majorBidi" w:hAnsiTheme="majorBidi" w:cstheme="majorBidi"/>
                <w:b/>
                <w:bCs/>
              </w:rPr>
              <w:t>Agreement</w:t>
            </w:r>
            <w:r w:rsidR="000C104A" w:rsidRPr="00705D0C">
              <w:rPr>
                <w:rFonts w:asciiTheme="majorBidi" w:hAnsiTheme="majorBidi" w:cstheme="majorBidi"/>
              </w:rPr>
              <w:t xml:space="preserve">”) </w:t>
            </w:r>
            <w:r w:rsidR="00313B70">
              <w:rPr>
                <w:rFonts w:asciiTheme="majorBidi" w:hAnsiTheme="majorBidi" w:cstheme="majorBidi"/>
              </w:rPr>
              <w:t xml:space="preserve">is </w:t>
            </w:r>
            <w:r w:rsidR="006D5EE6">
              <w:rPr>
                <w:rFonts w:asciiTheme="majorBidi" w:hAnsiTheme="majorBidi" w:cstheme="majorBidi"/>
              </w:rPr>
              <w:t xml:space="preserve">executed </w:t>
            </w:r>
            <w:r w:rsidR="00313B70">
              <w:rPr>
                <w:rFonts w:asciiTheme="majorBidi" w:hAnsiTheme="majorBidi" w:cstheme="majorBidi"/>
              </w:rPr>
              <w:t>by and between:</w:t>
            </w:r>
          </w:p>
          <w:p w14:paraId="075F5543" w14:textId="77777777" w:rsidR="00B55626" w:rsidRPr="00705D0C" w:rsidRDefault="00B55626" w:rsidP="00B12B3C">
            <w:pPr>
              <w:spacing w:after="180"/>
              <w:rPr>
                <w:rFonts w:asciiTheme="majorBidi" w:hAnsiTheme="majorBidi" w:cstheme="majorBidi"/>
              </w:rPr>
            </w:pPr>
          </w:p>
        </w:tc>
        <w:tc>
          <w:tcPr>
            <w:tcW w:w="4487" w:type="dxa"/>
          </w:tcPr>
          <w:p w14:paraId="6F56AEEC" w14:textId="1A27040A" w:rsidR="00B55626" w:rsidRPr="00F21873" w:rsidRDefault="00B55626" w:rsidP="00B12B3C">
            <w:pPr>
              <w:bidi/>
              <w:spacing w:after="180"/>
              <w:jc w:val="both"/>
              <w:rPr>
                <w:rFonts w:asciiTheme="majorBidi" w:hAnsiTheme="majorBidi" w:cstheme="majorBidi"/>
                <w:sz w:val="24"/>
                <w:szCs w:val="24"/>
              </w:rPr>
            </w:pPr>
            <w:r w:rsidRPr="00F21873">
              <w:rPr>
                <w:rFonts w:asciiTheme="majorBidi" w:hAnsiTheme="majorBidi" w:cstheme="majorBidi"/>
                <w:sz w:val="24"/>
                <w:szCs w:val="24"/>
                <w:rtl/>
              </w:rPr>
              <w:t xml:space="preserve">أبرمت </w:t>
            </w:r>
            <w:r w:rsidR="006D5EE6">
              <w:rPr>
                <w:rFonts w:asciiTheme="majorBidi" w:hAnsiTheme="majorBidi" w:cstheme="majorBidi" w:hint="cs"/>
                <w:sz w:val="24"/>
                <w:szCs w:val="24"/>
                <w:rtl/>
              </w:rPr>
              <w:t>اتفاقية عد</w:t>
            </w:r>
            <w:r w:rsidR="00367B09">
              <w:rPr>
                <w:rFonts w:asciiTheme="majorBidi" w:hAnsiTheme="majorBidi" w:cstheme="majorBidi" w:hint="cs"/>
                <w:sz w:val="24"/>
                <w:szCs w:val="24"/>
                <w:rtl/>
              </w:rPr>
              <w:t>م</w:t>
            </w:r>
            <w:r w:rsidR="006D5EE6">
              <w:rPr>
                <w:rFonts w:asciiTheme="majorBidi" w:hAnsiTheme="majorBidi" w:cstheme="majorBidi" w:hint="cs"/>
                <w:sz w:val="24"/>
                <w:szCs w:val="24"/>
                <w:rtl/>
              </w:rPr>
              <w:t xml:space="preserve"> الإفصاح هذه </w:t>
            </w:r>
            <w:r w:rsidR="00E03E96">
              <w:rPr>
                <w:rFonts w:asciiTheme="majorBidi" w:hAnsiTheme="majorBidi" w:cstheme="majorBidi" w:hint="cs"/>
                <w:sz w:val="24"/>
                <w:szCs w:val="24"/>
                <w:rtl/>
              </w:rPr>
              <w:t>(</w:t>
            </w:r>
            <w:r w:rsidR="000C104A" w:rsidRPr="00E03E96">
              <w:rPr>
                <w:rFonts w:asciiTheme="majorBidi" w:hAnsiTheme="majorBidi" w:cstheme="majorBidi"/>
                <w:sz w:val="24"/>
                <w:szCs w:val="24"/>
                <w:rtl/>
              </w:rPr>
              <w:t>"</w:t>
            </w:r>
            <w:r w:rsidR="000C104A" w:rsidRPr="00F21873">
              <w:rPr>
                <w:rFonts w:asciiTheme="majorBidi" w:hAnsiTheme="majorBidi" w:cstheme="majorBidi"/>
                <w:b/>
                <w:bCs/>
                <w:sz w:val="24"/>
                <w:szCs w:val="24"/>
                <w:rtl/>
              </w:rPr>
              <w:t>الاتفاقية</w:t>
            </w:r>
            <w:r w:rsidR="002A40F3" w:rsidRPr="002A40F3">
              <w:rPr>
                <w:rFonts w:asciiTheme="majorBidi" w:hAnsiTheme="majorBidi" w:cstheme="majorBidi" w:hint="cs"/>
                <w:sz w:val="24"/>
                <w:szCs w:val="24"/>
                <w:rtl/>
              </w:rPr>
              <w:t>"</w:t>
            </w:r>
            <w:r w:rsidR="000C104A" w:rsidRPr="00F21873">
              <w:rPr>
                <w:rFonts w:asciiTheme="majorBidi" w:hAnsiTheme="majorBidi" w:cstheme="majorBidi"/>
                <w:sz w:val="24"/>
                <w:szCs w:val="24"/>
                <w:rtl/>
              </w:rPr>
              <w:t>)</w:t>
            </w:r>
            <w:r w:rsidRPr="00F21873">
              <w:rPr>
                <w:rFonts w:asciiTheme="majorBidi" w:hAnsiTheme="majorBidi" w:cstheme="majorBidi"/>
                <w:sz w:val="24"/>
                <w:szCs w:val="24"/>
                <w:rtl/>
              </w:rPr>
              <w:t xml:space="preserve"> بين</w:t>
            </w:r>
            <w:r w:rsidR="00FE52CF" w:rsidRPr="00F21873">
              <w:rPr>
                <w:rFonts w:asciiTheme="majorBidi" w:hAnsiTheme="majorBidi" w:cstheme="majorBidi"/>
                <w:sz w:val="24"/>
                <w:szCs w:val="24"/>
                <w:rtl/>
              </w:rPr>
              <w:t xml:space="preserve"> </w:t>
            </w:r>
            <w:r w:rsidR="00B05326" w:rsidRPr="00F21873">
              <w:rPr>
                <w:rFonts w:asciiTheme="majorBidi" w:hAnsiTheme="majorBidi" w:cstheme="majorBidi"/>
                <w:sz w:val="24"/>
                <w:szCs w:val="24"/>
                <w:rtl/>
              </w:rPr>
              <w:t>كل من:</w:t>
            </w:r>
            <w:r w:rsidRPr="00F21873">
              <w:rPr>
                <w:rFonts w:asciiTheme="majorBidi" w:hAnsiTheme="majorBidi" w:cstheme="majorBidi"/>
                <w:sz w:val="24"/>
                <w:szCs w:val="24"/>
                <w:rtl/>
              </w:rPr>
              <w:t xml:space="preserve"> </w:t>
            </w:r>
          </w:p>
        </w:tc>
      </w:tr>
      <w:tr w:rsidR="00B55626" w:rsidRPr="00705D0C" w14:paraId="4FB16378" w14:textId="77777777" w:rsidTr="00B16994">
        <w:tc>
          <w:tcPr>
            <w:tcW w:w="4533" w:type="dxa"/>
          </w:tcPr>
          <w:p w14:paraId="64297A8A" w14:textId="7AEB2412" w:rsidR="00523007" w:rsidRPr="00705D0C" w:rsidRDefault="00C84A00" w:rsidP="00C84A00">
            <w:pPr>
              <w:pStyle w:val="ListParagraph"/>
              <w:numPr>
                <w:ilvl w:val="0"/>
                <w:numId w:val="10"/>
              </w:numPr>
              <w:spacing w:after="180" w:line="240" w:lineRule="auto"/>
              <w:ind w:left="610"/>
              <w:contextualSpacing w:val="0"/>
              <w:jc w:val="both"/>
              <w:rPr>
                <w:rFonts w:asciiTheme="majorBidi" w:hAnsiTheme="majorBidi" w:cstheme="majorBidi"/>
                <w:color w:val="000000"/>
              </w:rPr>
            </w:pPr>
            <w:r w:rsidRPr="00C84A00">
              <w:rPr>
                <w:rFonts w:asciiTheme="majorBidi" w:hAnsiTheme="majorBidi" w:cstheme="majorBidi"/>
                <w:b/>
                <w:bCs/>
              </w:rPr>
              <w:t>King Salman Park Foundation,</w:t>
            </w:r>
            <w:r>
              <w:t xml:space="preserve"> a governmental entity, was established pursuant to Royal Decree No. (43253), dated 4/8/1440H, with its headquarters located in Riyadh.</w:t>
            </w:r>
            <w:r w:rsidR="00251D78">
              <w:rPr>
                <w:rFonts w:asciiTheme="majorBidi" w:hAnsiTheme="majorBidi" w:cstheme="majorBidi"/>
              </w:rPr>
              <w:t xml:space="preserve"> </w:t>
            </w:r>
            <w:r w:rsidR="00F11A1A" w:rsidRPr="00705D0C">
              <w:rPr>
                <w:rFonts w:asciiTheme="majorBidi" w:hAnsiTheme="majorBidi" w:cstheme="majorBidi"/>
              </w:rPr>
              <w:t xml:space="preserve">(hereinafter referred to as the </w:t>
            </w:r>
            <w:r w:rsidR="00D91EB8">
              <w:rPr>
                <w:rFonts w:asciiTheme="majorBidi" w:hAnsiTheme="majorBidi" w:cstheme="majorBidi"/>
              </w:rPr>
              <w:t>“</w:t>
            </w:r>
            <w:r w:rsidR="00D91EB8" w:rsidRPr="00D91EB8">
              <w:rPr>
                <w:rFonts w:asciiTheme="majorBidi" w:hAnsiTheme="majorBidi" w:cstheme="majorBidi"/>
                <w:b/>
                <w:bCs/>
              </w:rPr>
              <w:t>First Party</w:t>
            </w:r>
            <w:r w:rsidR="00D91EB8" w:rsidRPr="00530683">
              <w:rPr>
                <w:rFonts w:asciiTheme="majorBidi" w:hAnsiTheme="majorBidi" w:cstheme="majorBidi"/>
              </w:rPr>
              <w:t>”</w:t>
            </w:r>
            <w:r w:rsidR="00D91EB8">
              <w:rPr>
                <w:rFonts w:asciiTheme="majorBidi" w:hAnsiTheme="majorBidi" w:cstheme="majorBidi"/>
              </w:rPr>
              <w:t xml:space="preserve"> or </w:t>
            </w:r>
            <w:r w:rsidR="00F11A1A" w:rsidRPr="00530683">
              <w:rPr>
                <w:rFonts w:asciiTheme="majorBidi" w:hAnsiTheme="majorBidi" w:cstheme="majorBidi"/>
              </w:rPr>
              <w:t>“</w:t>
            </w:r>
            <w:r w:rsidR="00313B70">
              <w:rPr>
                <w:rFonts w:asciiTheme="majorBidi" w:hAnsiTheme="majorBidi" w:cstheme="majorBidi"/>
                <w:b/>
                <w:bCs/>
              </w:rPr>
              <w:t>KSP</w:t>
            </w:r>
            <w:r>
              <w:rPr>
                <w:rFonts w:asciiTheme="majorBidi" w:hAnsiTheme="majorBidi" w:cstheme="majorBidi"/>
                <w:b/>
                <w:bCs/>
              </w:rPr>
              <w:t>F</w:t>
            </w:r>
            <w:r w:rsidR="00F11A1A" w:rsidRPr="00530683">
              <w:rPr>
                <w:rFonts w:asciiTheme="majorBidi" w:hAnsiTheme="majorBidi" w:cstheme="majorBidi"/>
              </w:rPr>
              <w:t>”</w:t>
            </w:r>
            <w:r w:rsidR="00F11A1A" w:rsidRPr="00705D0C">
              <w:rPr>
                <w:rFonts w:asciiTheme="majorBidi" w:hAnsiTheme="majorBidi" w:cstheme="majorBidi"/>
              </w:rPr>
              <w:t>).</w:t>
            </w:r>
          </w:p>
        </w:tc>
        <w:tc>
          <w:tcPr>
            <w:tcW w:w="4487" w:type="dxa"/>
          </w:tcPr>
          <w:p w14:paraId="39F0386C" w14:textId="29D3B7FB" w:rsidR="00B55626" w:rsidRPr="00A77601" w:rsidRDefault="008A509D" w:rsidP="00A77601">
            <w:pPr>
              <w:pStyle w:val="ListParagraph"/>
              <w:numPr>
                <w:ilvl w:val="0"/>
                <w:numId w:val="19"/>
              </w:numPr>
              <w:bidi/>
              <w:spacing w:after="180"/>
              <w:jc w:val="both"/>
              <w:rPr>
                <w:rFonts w:asciiTheme="majorBidi" w:hAnsiTheme="majorBidi" w:cstheme="majorBidi"/>
                <w:rtl/>
              </w:rPr>
            </w:pPr>
            <w:r w:rsidRPr="00A77601">
              <w:rPr>
                <w:rFonts w:asciiTheme="majorBidi" w:hAnsiTheme="majorBidi" w:cstheme="majorBidi" w:hint="cs"/>
                <w:b/>
                <w:bCs/>
                <w:rtl/>
              </w:rPr>
              <w:t xml:space="preserve"> </w:t>
            </w:r>
            <w:r w:rsidR="00C84A00" w:rsidRPr="00F11A1A">
              <w:rPr>
                <w:rFonts w:asciiTheme="majorBidi" w:hAnsiTheme="majorBidi" w:cstheme="majorBidi" w:hint="cs"/>
                <w:b/>
                <w:bCs/>
                <w:sz w:val="24"/>
                <w:szCs w:val="24"/>
                <w:rtl/>
              </w:rPr>
              <w:t>مؤسسة حديقة الملك سلمان،</w:t>
            </w:r>
            <w:r w:rsidR="00C84A00" w:rsidRPr="00F04D9D">
              <w:rPr>
                <w:rFonts w:asciiTheme="majorBidi" w:hAnsiTheme="majorBidi" w:cstheme="majorBidi" w:hint="cs"/>
                <w:sz w:val="24"/>
                <w:szCs w:val="24"/>
                <w:rtl/>
              </w:rPr>
              <w:t xml:space="preserve"> وهي مؤسسة حكومية،</w:t>
            </w:r>
            <w:r w:rsidR="00C84A00">
              <w:rPr>
                <w:rFonts w:asciiTheme="majorBidi" w:hAnsiTheme="majorBidi" w:cstheme="majorBidi"/>
                <w:sz w:val="24"/>
                <w:szCs w:val="24"/>
              </w:rPr>
              <w:t xml:space="preserve"> </w:t>
            </w:r>
            <w:r w:rsidR="00C84A00">
              <w:rPr>
                <w:rFonts w:asciiTheme="majorBidi" w:hAnsiTheme="majorBidi" w:cstheme="majorBidi" w:hint="cs"/>
                <w:sz w:val="24"/>
                <w:szCs w:val="24"/>
                <w:rtl/>
              </w:rPr>
              <w:t>تأسست</w:t>
            </w:r>
            <w:r w:rsidR="00C84A00" w:rsidRPr="00F04D9D">
              <w:rPr>
                <w:rFonts w:asciiTheme="majorBidi" w:hAnsiTheme="majorBidi" w:cstheme="majorBidi" w:hint="cs"/>
                <w:sz w:val="24"/>
                <w:szCs w:val="24"/>
                <w:rtl/>
              </w:rPr>
              <w:t xml:space="preserve"> بموجب</w:t>
            </w:r>
            <w:r w:rsidR="00C84A00">
              <w:rPr>
                <w:rFonts w:asciiTheme="majorBidi" w:hAnsiTheme="majorBidi" w:cstheme="majorBidi" w:hint="cs"/>
                <w:sz w:val="24"/>
                <w:szCs w:val="24"/>
                <w:rtl/>
              </w:rPr>
              <w:t xml:space="preserve"> الامر السامي الكريم رقم</w:t>
            </w:r>
            <w:r w:rsidR="00C84A00" w:rsidRPr="00F04D9D">
              <w:rPr>
                <w:rFonts w:asciiTheme="majorBidi" w:hAnsiTheme="majorBidi" w:cstheme="majorBidi" w:hint="cs"/>
                <w:sz w:val="24"/>
                <w:szCs w:val="24"/>
                <w:rtl/>
              </w:rPr>
              <w:t xml:space="preserve"> (</w:t>
            </w:r>
            <w:r w:rsidR="00C84A00">
              <w:rPr>
                <w:rFonts w:asciiTheme="majorBidi" w:hAnsiTheme="majorBidi" w:cstheme="majorBidi" w:hint="cs"/>
                <w:sz w:val="24"/>
                <w:szCs w:val="24"/>
                <w:rtl/>
              </w:rPr>
              <w:t>43253</w:t>
            </w:r>
            <w:r w:rsidR="00C84A00" w:rsidRPr="00F04D9D">
              <w:rPr>
                <w:rFonts w:asciiTheme="majorBidi" w:hAnsiTheme="majorBidi" w:cstheme="majorBidi" w:hint="cs"/>
                <w:sz w:val="24"/>
                <w:szCs w:val="24"/>
                <w:rtl/>
              </w:rPr>
              <w:t xml:space="preserve">) وتاريخ </w:t>
            </w:r>
            <w:r w:rsidR="00C84A00">
              <w:rPr>
                <w:rFonts w:asciiTheme="majorBidi" w:hAnsiTheme="majorBidi" w:cstheme="majorBidi" w:hint="cs"/>
                <w:sz w:val="24"/>
                <w:szCs w:val="24"/>
                <w:rtl/>
              </w:rPr>
              <w:t>4</w:t>
            </w:r>
            <w:r w:rsidR="00C84A00" w:rsidRPr="00F04D9D">
              <w:rPr>
                <w:rFonts w:asciiTheme="majorBidi" w:hAnsiTheme="majorBidi" w:cstheme="majorBidi" w:hint="cs"/>
                <w:sz w:val="24"/>
                <w:szCs w:val="24"/>
                <w:rtl/>
              </w:rPr>
              <w:t>/</w:t>
            </w:r>
            <w:r w:rsidR="00C84A00">
              <w:rPr>
                <w:rFonts w:asciiTheme="majorBidi" w:hAnsiTheme="majorBidi" w:cstheme="majorBidi" w:hint="cs"/>
                <w:sz w:val="24"/>
                <w:szCs w:val="24"/>
                <w:rtl/>
              </w:rPr>
              <w:t>8</w:t>
            </w:r>
            <w:r w:rsidR="00C84A00" w:rsidRPr="00F04D9D">
              <w:rPr>
                <w:rFonts w:asciiTheme="majorBidi" w:hAnsiTheme="majorBidi" w:cstheme="majorBidi" w:hint="cs"/>
                <w:sz w:val="24"/>
                <w:szCs w:val="24"/>
                <w:rtl/>
              </w:rPr>
              <w:t>/144</w:t>
            </w:r>
            <w:r w:rsidR="00C84A00">
              <w:rPr>
                <w:rFonts w:asciiTheme="majorBidi" w:hAnsiTheme="majorBidi" w:cstheme="majorBidi" w:hint="cs"/>
                <w:sz w:val="24"/>
                <w:szCs w:val="24"/>
                <w:rtl/>
              </w:rPr>
              <w:t>0</w:t>
            </w:r>
            <w:r w:rsidR="00C84A00" w:rsidRPr="00F04D9D">
              <w:rPr>
                <w:rFonts w:asciiTheme="majorBidi" w:hAnsiTheme="majorBidi" w:cstheme="majorBidi" w:hint="cs"/>
                <w:sz w:val="24"/>
                <w:szCs w:val="24"/>
                <w:rtl/>
              </w:rPr>
              <w:t>هـ، ومقرها مدينة الرياض،</w:t>
            </w:r>
            <w:r w:rsidR="00C84A00" w:rsidRPr="00A77601">
              <w:rPr>
                <w:rFonts w:asciiTheme="majorBidi" w:hAnsiTheme="majorBidi" w:cstheme="majorBidi"/>
                <w:rtl/>
              </w:rPr>
              <w:t xml:space="preserve"> </w:t>
            </w:r>
            <w:r w:rsidR="00F11A1A" w:rsidRPr="00A77601">
              <w:rPr>
                <w:rFonts w:asciiTheme="majorBidi" w:hAnsiTheme="majorBidi" w:cstheme="majorBidi"/>
                <w:rtl/>
              </w:rPr>
              <w:t>(يشا</w:t>
            </w:r>
            <w:permStart w:id="243801736" w:edGrp="everyone"/>
            <w:permEnd w:id="243801736"/>
            <w:r w:rsidR="00F11A1A" w:rsidRPr="00A77601">
              <w:rPr>
                <w:rFonts w:asciiTheme="majorBidi" w:hAnsiTheme="majorBidi" w:cstheme="majorBidi"/>
                <w:rtl/>
              </w:rPr>
              <w:t>ر إليها فيما بعد بـ</w:t>
            </w:r>
            <w:r w:rsidR="00D91EB8" w:rsidRPr="00A77601">
              <w:rPr>
                <w:rFonts w:asciiTheme="majorBidi" w:hAnsiTheme="majorBidi" w:cstheme="majorBidi"/>
                <w:rtl/>
                <w:lang w:bidi="ar-AE"/>
              </w:rPr>
              <w:t>"</w:t>
            </w:r>
            <w:r w:rsidR="00D91EB8" w:rsidRPr="00A77601">
              <w:rPr>
                <w:rFonts w:asciiTheme="majorBidi" w:hAnsiTheme="majorBidi" w:cstheme="majorBidi"/>
                <w:b/>
                <w:bCs/>
                <w:rtl/>
                <w:lang w:bidi="ar-AE"/>
              </w:rPr>
              <w:t>الطرف الأول</w:t>
            </w:r>
            <w:r w:rsidR="00D91EB8" w:rsidRPr="00A77601">
              <w:rPr>
                <w:rFonts w:asciiTheme="majorBidi" w:hAnsiTheme="majorBidi" w:cstheme="majorBidi"/>
                <w:rtl/>
                <w:lang w:bidi="ar-AE"/>
              </w:rPr>
              <w:t xml:space="preserve">" أو </w:t>
            </w:r>
            <w:r w:rsidR="00714172" w:rsidRPr="00A77601">
              <w:rPr>
                <w:rFonts w:asciiTheme="majorBidi" w:hAnsiTheme="majorBidi" w:cstheme="majorBidi" w:hint="cs"/>
                <w:b/>
                <w:bCs/>
                <w:rtl/>
              </w:rPr>
              <w:t>"</w:t>
            </w:r>
            <w:r w:rsidR="00C84A00">
              <w:rPr>
                <w:rFonts w:asciiTheme="majorBidi" w:hAnsiTheme="majorBidi" w:cstheme="majorBidi" w:hint="cs"/>
                <w:b/>
                <w:bCs/>
                <w:rtl/>
              </w:rPr>
              <w:t>المؤسسة</w:t>
            </w:r>
            <w:r w:rsidR="00F11A1A" w:rsidRPr="00A77601">
              <w:rPr>
                <w:rFonts w:asciiTheme="majorBidi" w:hAnsiTheme="majorBidi" w:cstheme="majorBidi"/>
                <w:rtl/>
              </w:rPr>
              <w:t xml:space="preserve">"). </w:t>
            </w:r>
            <w:r w:rsidR="00633A9B" w:rsidRPr="00A77601">
              <w:rPr>
                <w:rFonts w:asciiTheme="majorBidi" w:hAnsiTheme="majorBidi" w:cstheme="majorBidi"/>
                <w:rtl/>
              </w:rPr>
              <w:t xml:space="preserve"> </w:t>
            </w:r>
          </w:p>
        </w:tc>
      </w:tr>
      <w:permStart w:id="616565684" w:edGrp="everyone" w:colFirst="0" w:colLast="0"/>
      <w:permStart w:id="1228897113" w:edGrp="everyone" w:colFirst="1" w:colLast="1"/>
      <w:tr w:rsidR="00633A9B" w:rsidRPr="00705D0C" w14:paraId="366E5180" w14:textId="77777777" w:rsidTr="00D91EB8">
        <w:trPr>
          <w:trHeight w:val="1692"/>
        </w:trPr>
        <w:tc>
          <w:tcPr>
            <w:tcW w:w="4533" w:type="dxa"/>
          </w:tcPr>
          <w:p w14:paraId="06F7E650" w14:textId="72A94A45" w:rsidR="00633A9B" w:rsidRPr="00705D0C" w:rsidRDefault="00000000" w:rsidP="00B12B3C">
            <w:pPr>
              <w:pStyle w:val="ListParagraph"/>
              <w:numPr>
                <w:ilvl w:val="0"/>
                <w:numId w:val="19"/>
              </w:numPr>
              <w:spacing w:after="180" w:line="240" w:lineRule="auto"/>
              <w:ind w:left="607"/>
              <w:contextualSpacing w:val="0"/>
              <w:jc w:val="both"/>
              <w:rPr>
                <w:rFonts w:asciiTheme="majorBidi" w:hAnsiTheme="majorBidi" w:cstheme="majorBidi"/>
              </w:rPr>
            </w:pPr>
            <w:sdt>
              <w:sdtPr>
                <w:rPr>
                  <w:rFonts w:asciiTheme="majorBidi" w:hAnsiTheme="majorBidi" w:cstheme="majorBidi"/>
                  <w:b/>
                  <w:bCs/>
                </w:rPr>
                <w:id w:val="-1919782333"/>
                <w:placeholder>
                  <w:docPart w:val="DefaultPlaceholder_-1854013440"/>
                </w:placeholder>
                <w:text/>
              </w:sdtPr>
              <w:sdtContent>
                <w:r w:rsidR="00156A0D" w:rsidRPr="00AA3FA9">
                  <w:rPr>
                    <w:rFonts w:asciiTheme="majorBidi" w:hAnsiTheme="majorBidi" w:cstheme="majorBidi"/>
                    <w:b/>
                    <w:bCs/>
                  </w:rPr>
                  <w:t>[Company name]</w:t>
                </w:r>
              </w:sdtContent>
            </w:sdt>
            <w:r w:rsidR="00156A0D">
              <w:rPr>
                <w:rFonts w:asciiTheme="majorBidi" w:hAnsiTheme="majorBidi" w:cstheme="majorBidi"/>
              </w:rPr>
              <w:t xml:space="preserve">, a </w:t>
            </w:r>
            <w:sdt>
              <w:sdtPr>
                <w:rPr>
                  <w:rFonts w:asciiTheme="majorBidi" w:hAnsiTheme="majorBidi" w:cstheme="majorBidi"/>
                  <w:b/>
                  <w:bCs/>
                </w:rPr>
                <w:id w:val="-446621395"/>
                <w:placeholder>
                  <w:docPart w:val="DefaultPlaceholder_-1854013440"/>
                </w:placeholder>
                <w:text/>
              </w:sdtPr>
              <w:sdtContent>
                <w:r w:rsidR="00156A0D" w:rsidRPr="00AA3FA9">
                  <w:rPr>
                    <w:rFonts w:asciiTheme="majorBidi" w:hAnsiTheme="majorBidi" w:cstheme="majorBidi"/>
                    <w:b/>
                    <w:bCs/>
                  </w:rPr>
                  <w:t>[form of company]</w:t>
                </w:r>
              </w:sdtContent>
            </w:sdt>
            <w:r w:rsidR="00156A0D" w:rsidRPr="00AA3FA9">
              <w:rPr>
                <w:rFonts w:asciiTheme="majorBidi" w:hAnsiTheme="majorBidi" w:cstheme="majorBidi"/>
              </w:rPr>
              <w:t xml:space="preserve"> </w:t>
            </w:r>
            <w:r w:rsidR="00156A0D">
              <w:rPr>
                <w:rFonts w:asciiTheme="majorBidi" w:hAnsiTheme="majorBidi" w:cstheme="majorBidi"/>
              </w:rPr>
              <w:t xml:space="preserve">existing </w:t>
            </w:r>
            <w:r w:rsidR="004869A0">
              <w:rPr>
                <w:rFonts w:asciiTheme="majorBidi" w:hAnsiTheme="majorBidi" w:cstheme="majorBidi"/>
              </w:rPr>
              <w:t xml:space="preserve">and registered pursuant to </w:t>
            </w:r>
            <w:r w:rsidR="00177568" w:rsidRPr="00705D0C">
              <w:rPr>
                <w:rFonts w:asciiTheme="majorBidi" w:hAnsiTheme="majorBidi" w:cstheme="majorBidi"/>
              </w:rPr>
              <w:t xml:space="preserve">the laws of </w:t>
            </w:r>
            <w:sdt>
              <w:sdtPr>
                <w:rPr>
                  <w:rFonts w:asciiTheme="majorBidi" w:hAnsiTheme="majorBidi" w:cstheme="majorBidi"/>
                  <w:b/>
                  <w:bCs/>
                </w:rPr>
                <w:id w:val="-141731367"/>
                <w:placeholder>
                  <w:docPart w:val="DefaultPlaceholder_-1854013440"/>
                </w:placeholder>
                <w:text/>
              </w:sdtPr>
              <w:sdtContent>
                <w:r w:rsidR="00156A0D" w:rsidRPr="00AA3FA9">
                  <w:rPr>
                    <w:rFonts w:asciiTheme="majorBidi" w:hAnsiTheme="majorBidi" w:cstheme="majorBidi"/>
                    <w:b/>
                    <w:bCs/>
                  </w:rPr>
                  <w:t>[applicable law]</w:t>
                </w:r>
              </w:sdtContent>
            </w:sdt>
            <w:r w:rsidR="00177568" w:rsidRPr="00705D0C">
              <w:rPr>
                <w:rFonts w:asciiTheme="majorBidi" w:hAnsiTheme="majorBidi" w:cstheme="majorBidi"/>
              </w:rPr>
              <w:t xml:space="preserve">, </w:t>
            </w:r>
            <w:r w:rsidR="00156A0D">
              <w:rPr>
                <w:rFonts w:asciiTheme="majorBidi" w:hAnsiTheme="majorBidi" w:cstheme="majorBidi"/>
              </w:rPr>
              <w:t xml:space="preserve">under </w:t>
            </w:r>
            <w:r w:rsidR="00177568" w:rsidRPr="00705D0C">
              <w:rPr>
                <w:rFonts w:asciiTheme="majorBidi" w:hAnsiTheme="majorBidi" w:cstheme="majorBidi"/>
              </w:rPr>
              <w:t xml:space="preserve">commercial registration number </w:t>
            </w:r>
            <w:sdt>
              <w:sdtPr>
                <w:rPr>
                  <w:rFonts w:asciiTheme="majorBidi" w:hAnsiTheme="majorBidi" w:cstheme="majorBidi"/>
                  <w:b/>
                  <w:bCs/>
                </w:rPr>
                <w:id w:val="-1112287948"/>
                <w:placeholder>
                  <w:docPart w:val="DefaultPlaceholder_-1854013440"/>
                </w:placeholder>
                <w:text/>
              </w:sdtPr>
              <w:sdtContent>
                <w:r w:rsidR="000021BF" w:rsidRPr="00AA3FA9">
                  <w:rPr>
                    <w:rFonts w:asciiTheme="majorBidi" w:hAnsiTheme="majorBidi" w:cstheme="majorBidi"/>
                    <w:b/>
                    <w:bCs/>
                  </w:rPr>
                  <w:t>[commercial registration number]</w:t>
                </w:r>
              </w:sdtContent>
            </w:sdt>
            <w:r w:rsidR="00177568" w:rsidRPr="00705D0C">
              <w:rPr>
                <w:rFonts w:asciiTheme="majorBidi" w:hAnsiTheme="majorBidi" w:cstheme="majorBidi"/>
              </w:rPr>
              <w:t xml:space="preserve"> and having its </w:t>
            </w:r>
            <w:r w:rsidR="00B54CDC" w:rsidRPr="00705D0C">
              <w:rPr>
                <w:rFonts w:asciiTheme="majorBidi" w:hAnsiTheme="majorBidi" w:cstheme="majorBidi"/>
              </w:rPr>
              <w:t>main</w:t>
            </w:r>
            <w:r w:rsidR="00177568" w:rsidRPr="00705D0C">
              <w:rPr>
                <w:rFonts w:asciiTheme="majorBidi" w:hAnsiTheme="majorBidi" w:cstheme="majorBidi"/>
              </w:rPr>
              <w:t xml:space="preserve"> </w:t>
            </w:r>
            <w:r w:rsidR="00B54CDC" w:rsidRPr="00705D0C">
              <w:rPr>
                <w:rFonts w:asciiTheme="majorBidi" w:hAnsiTheme="majorBidi" w:cstheme="majorBidi"/>
              </w:rPr>
              <w:t>office</w:t>
            </w:r>
            <w:r w:rsidR="00177568" w:rsidRPr="00705D0C">
              <w:rPr>
                <w:rFonts w:asciiTheme="majorBidi" w:hAnsiTheme="majorBidi" w:cstheme="majorBidi"/>
              </w:rPr>
              <w:t xml:space="preserve"> at </w:t>
            </w:r>
            <w:sdt>
              <w:sdtPr>
                <w:rPr>
                  <w:rFonts w:asciiTheme="majorBidi" w:hAnsiTheme="majorBidi" w:cstheme="majorBidi"/>
                </w:rPr>
                <w:id w:val="-517851415"/>
                <w:placeholder>
                  <w:docPart w:val="DefaultPlaceholder_-1854013440"/>
                </w:placeholder>
                <w:text/>
              </w:sdtPr>
              <w:sdtContent>
                <w:r w:rsidR="000021BF" w:rsidRPr="00AA3FA9">
                  <w:rPr>
                    <w:rFonts w:asciiTheme="majorBidi" w:hAnsiTheme="majorBidi" w:cstheme="majorBidi"/>
                  </w:rPr>
                  <w:t>[address]</w:t>
                </w:r>
              </w:sdtContent>
            </w:sdt>
            <w:r w:rsidR="00177568" w:rsidRPr="00705D0C">
              <w:rPr>
                <w:rFonts w:asciiTheme="majorBidi" w:hAnsiTheme="majorBidi" w:cstheme="majorBidi"/>
              </w:rPr>
              <w:t xml:space="preserve"> (hereinafter referred to as the </w:t>
            </w:r>
            <w:sdt>
              <w:sdtPr>
                <w:rPr>
                  <w:rFonts w:asciiTheme="majorBidi" w:hAnsiTheme="majorBidi" w:cstheme="majorBidi"/>
                  <w:b/>
                  <w:bCs/>
                </w:rPr>
                <w:id w:val="-953859492"/>
                <w:placeholder>
                  <w:docPart w:val="DefaultPlaceholder_-1854013440"/>
                </w:placeholder>
                <w:text/>
              </w:sdtPr>
              <w:sdtContent>
                <w:r w:rsidR="00313B70" w:rsidRPr="00AA3FA9">
                  <w:rPr>
                    <w:rFonts w:asciiTheme="majorBidi" w:hAnsiTheme="majorBidi" w:cstheme="majorBidi"/>
                    <w:b/>
                    <w:bCs/>
                  </w:rPr>
                  <w:t>[</w:t>
                </w:r>
                <w:r w:rsidR="000021BF" w:rsidRPr="00AA3FA9">
                  <w:rPr>
                    <w:rFonts w:asciiTheme="majorBidi" w:hAnsiTheme="majorBidi" w:cstheme="majorBidi"/>
                    <w:b/>
                    <w:bCs/>
                  </w:rPr>
                  <w:t>“</w:t>
                </w:r>
                <w:r w:rsidR="00313B70" w:rsidRPr="00AA3FA9">
                  <w:rPr>
                    <w:rFonts w:asciiTheme="majorBidi" w:hAnsiTheme="majorBidi" w:cstheme="majorBidi"/>
                    <w:b/>
                    <w:bCs/>
                  </w:rPr>
                  <w:t>short form name</w:t>
                </w:r>
                <w:r w:rsidR="000021BF" w:rsidRPr="00AA3FA9">
                  <w:rPr>
                    <w:rFonts w:asciiTheme="majorBidi" w:hAnsiTheme="majorBidi" w:cstheme="majorBidi"/>
                    <w:b/>
                    <w:bCs/>
                  </w:rPr>
                  <w:t>”]</w:t>
                </w:r>
              </w:sdtContent>
            </w:sdt>
            <w:r w:rsidR="00621C23">
              <w:rPr>
                <w:rFonts w:asciiTheme="majorBidi" w:hAnsiTheme="majorBidi" w:cstheme="majorBidi"/>
              </w:rPr>
              <w:t xml:space="preserve"> or “</w:t>
            </w:r>
            <w:r w:rsidR="00621C23" w:rsidRPr="003912A8">
              <w:rPr>
                <w:rFonts w:asciiTheme="majorBidi" w:hAnsiTheme="majorBidi" w:cstheme="majorBidi"/>
                <w:b/>
                <w:bCs/>
              </w:rPr>
              <w:t>Second Party</w:t>
            </w:r>
            <w:r w:rsidR="00621C23">
              <w:rPr>
                <w:rFonts w:asciiTheme="majorBidi" w:hAnsiTheme="majorBidi" w:cstheme="majorBidi"/>
              </w:rPr>
              <w:t>”</w:t>
            </w:r>
            <w:r w:rsidR="000021BF">
              <w:rPr>
                <w:rFonts w:asciiTheme="majorBidi" w:hAnsiTheme="majorBidi" w:cstheme="majorBidi"/>
              </w:rPr>
              <w:t>).</w:t>
            </w:r>
          </w:p>
        </w:tc>
        <w:tc>
          <w:tcPr>
            <w:tcW w:w="4487" w:type="dxa"/>
          </w:tcPr>
          <w:p w14:paraId="6F4B4A4D" w14:textId="60363F51" w:rsidR="00633A9B" w:rsidRPr="00A77601" w:rsidRDefault="00A77601" w:rsidP="00A77601">
            <w:pPr>
              <w:bidi/>
              <w:spacing w:after="180"/>
              <w:ind w:left="396"/>
              <w:jc w:val="both"/>
              <w:rPr>
                <w:rFonts w:asciiTheme="majorBidi" w:hAnsiTheme="majorBidi" w:cstheme="majorBidi"/>
                <w:rtl/>
                <w:lang w:bidi="ar-EG"/>
              </w:rPr>
            </w:pPr>
            <w:r>
              <w:rPr>
                <w:rFonts w:asciiTheme="majorBidi" w:hAnsiTheme="majorBidi" w:cstheme="majorBidi" w:hint="cs"/>
                <w:rtl/>
                <w:lang w:bidi="ar-EG"/>
              </w:rPr>
              <w:t xml:space="preserve">2) </w:t>
            </w:r>
            <w:sdt>
              <w:sdtPr>
                <w:rPr>
                  <w:rFonts w:asciiTheme="majorBidi" w:hAnsiTheme="majorBidi" w:cstheme="majorBidi" w:hint="cs"/>
                  <w:b/>
                  <w:bCs/>
                  <w:rtl/>
                </w:rPr>
                <w:id w:val="307984082"/>
                <w:placeholder>
                  <w:docPart w:val="DefaultPlaceholder_-1854013440"/>
                </w:placeholder>
                <w:text/>
              </w:sdtPr>
              <w:sdtEndPr>
                <w:rPr>
                  <w:rFonts w:hint="default"/>
                </w:rPr>
              </w:sdtEndPr>
              <w:sdtContent>
                <w:r w:rsidR="007C1FB2" w:rsidRPr="00AA3FA9">
                  <w:rPr>
                    <w:rFonts w:asciiTheme="majorBidi" w:hAnsiTheme="majorBidi" w:cstheme="majorBidi"/>
                    <w:b/>
                    <w:bCs/>
                    <w:rtl/>
                  </w:rPr>
                  <w:t>[</w:t>
                </w:r>
                <w:r w:rsidR="0029488D">
                  <w:rPr>
                    <w:rFonts w:hint="cs"/>
                    <w:rtl/>
                  </w:rPr>
                  <w:t>اسم الشركة</w:t>
                </w:r>
                <w:r w:rsidR="007C1FB2" w:rsidRPr="00AA3FA9">
                  <w:rPr>
                    <w:rFonts w:asciiTheme="majorBidi" w:hAnsiTheme="majorBidi" w:cstheme="majorBidi"/>
                    <w:b/>
                    <w:bCs/>
                    <w:rtl/>
                  </w:rPr>
                  <w:t>]</w:t>
                </w:r>
              </w:sdtContent>
            </w:sdt>
            <w:r w:rsidR="00BA5AC1" w:rsidRPr="00A77601">
              <w:rPr>
                <w:rFonts w:asciiTheme="majorBidi" w:hAnsiTheme="majorBidi" w:cstheme="majorBidi"/>
                <w:rtl/>
              </w:rPr>
              <w:t>،</w:t>
            </w:r>
            <w:r w:rsidR="009C2939" w:rsidRPr="00A77601">
              <w:rPr>
                <w:rFonts w:asciiTheme="majorBidi" w:hAnsiTheme="majorBidi" w:cstheme="majorBidi"/>
                <w:rtl/>
              </w:rPr>
              <w:t xml:space="preserve"> </w:t>
            </w:r>
            <w:r w:rsidR="00096066" w:rsidRPr="00A77601">
              <w:rPr>
                <w:rFonts w:asciiTheme="majorBidi" w:hAnsiTheme="majorBidi" w:cstheme="majorBidi"/>
                <w:rtl/>
              </w:rPr>
              <w:t>وهي شركة</w:t>
            </w:r>
            <w:r w:rsidR="007C1FB2" w:rsidRPr="00A77601">
              <w:rPr>
                <w:rFonts w:asciiTheme="majorBidi" w:hAnsiTheme="majorBidi" w:cstheme="majorBidi"/>
                <w:rtl/>
              </w:rPr>
              <w:t xml:space="preserve"> </w:t>
            </w:r>
            <w:sdt>
              <w:sdtPr>
                <w:rPr>
                  <w:rFonts w:asciiTheme="majorBidi" w:hAnsiTheme="majorBidi" w:cstheme="majorBidi"/>
                  <w:b/>
                  <w:bCs/>
                  <w:rtl/>
                </w:rPr>
                <w:id w:val="280775504"/>
                <w:placeholder>
                  <w:docPart w:val="DefaultPlaceholder_-1854013440"/>
                </w:placeholder>
                <w:text/>
              </w:sdtPr>
              <w:sdtContent>
                <w:r w:rsidR="007C1FB2" w:rsidRPr="00AA3FA9">
                  <w:rPr>
                    <w:rFonts w:asciiTheme="majorBidi" w:hAnsiTheme="majorBidi" w:cstheme="majorBidi"/>
                    <w:b/>
                    <w:bCs/>
                    <w:rtl/>
                  </w:rPr>
                  <w:t>[كيان ونوع الشركة]</w:t>
                </w:r>
              </w:sdtContent>
            </w:sdt>
            <w:r w:rsidR="007C1FB2" w:rsidRPr="00A77601">
              <w:rPr>
                <w:rFonts w:asciiTheme="majorBidi" w:hAnsiTheme="majorBidi" w:cstheme="majorBidi"/>
                <w:rtl/>
              </w:rPr>
              <w:t xml:space="preserve"> مؤسسة</w:t>
            </w:r>
            <w:r w:rsidR="00FE0BD5" w:rsidRPr="00A77601">
              <w:rPr>
                <w:rFonts w:asciiTheme="majorBidi" w:hAnsiTheme="majorBidi" w:cstheme="majorBidi"/>
                <w:rtl/>
              </w:rPr>
              <w:t xml:space="preserve"> وفقا</w:t>
            </w:r>
            <w:r w:rsidR="00156A0D" w:rsidRPr="00A77601">
              <w:rPr>
                <w:rFonts w:asciiTheme="majorBidi" w:hAnsiTheme="majorBidi" w:cstheme="majorBidi"/>
                <w:rtl/>
              </w:rPr>
              <w:t>ً</w:t>
            </w:r>
            <w:r w:rsidR="00FE0BD5" w:rsidRPr="00A77601">
              <w:rPr>
                <w:rFonts w:asciiTheme="majorBidi" w:hAnsiTheme="majorBidi" w:cstheme="majorBidi"/>
                <w:rtl/>
              </w:rPr>
              <w:t xml:space="preserve"> لأنظمة </w:t>
            </w:r>
            <w:sdt>
              <w:sdtPr>
                <w:rPr>
                  <w:rFonts w:asciiTheme="majorBidi" w:hAnsiTheme="majorBidi" w:cstheme="majorBidi"/>
                  <w:b/>
                  <w:bCs/>
                  <w:rtl/>
                </w:rPr>
                <w:id w:val="499933018"/>
                <w:placeholder>
                  <w:docPart w:val="DefaultPlaceholder_-1854013440"/>
                </w:placeholder>
                <w:text/>
              </w:sdtPr>
              <w:sdtContent>
                <w:r w:rsidR="00156A0D" w:rsidRPr="00AA3FA9">
                  <w:rPr>
                    <w:rFonts w:asciiTheme="majorBidi" w:hAnsiTheme="majorBidi" w:cstheme="majorBidi"/>
                    <w:b/>
                    <w:bCs/>
                    <w:rtl/>
                  </w:rPr>
                  <w:t>[النظام المطبق على الشركة]</w:t>
                </w:r>
              </w:sdtContent>
            </w:sdt>
            <w:r w:rsidR="00FE0BD5" w:rsidRPr="00A77601">
              <w:rPr>
                <w:rFonts w:asciiTheme="majorBidi" w:hAnsiTheme="majorBidi" w:cstheme="majorBidi"/>
                <w:rtl/>
              </w:rPr>
              <w:t xml:space="preserve"> والمسجلة بموجب سجل تجاري رقم </w:t>
            </w:r>
            <w:sdt>
              <w:sdtPr>
                <w:rPr>
                  <w:rFonts w:asciiTheme="majorBidi" w:hAnsiTheme="majorBidi" w:cstheme="majorBidi"/>
                  <w:b/>
                  <w:bCs/>
                  <w:rtl/>
                </w:rPr>
                <w:id w:val="1664816151"/>
                <w:placeholder>
                  <w:docPart w:val="DefaultPlaceholder_-1854013440"/>
                </w:placeholder>
                <w:text/>
              </w:sdtPr>
              <w:sdtContent>
                <w:r w:rsidR="008C003D" w:rsidRPr="00AA3FA9">
                  <w:rPr>
                    <w:rFonts w:asciiTheme="majorBidi" w:hAnsiTheme="majorBidi" w:cstheme="majorBidi"/>
                    <w:b/>
                    <w:bCs/>
                    <w:rtl/>
                  </w:rPr>
                  <w:t>[رقم السجل التجاري]</w:t>
                </w:r>
              </w:sdtContent>
            </w:sdt>
            <w:r w:rsidR="00FE0BD5" w:rsidRPr="00A77601">
              <w:rPr>
                <w:rFonts w:asciiTheme="majorBidi" w:hAnsiTheme="majorBidi" w:cstheme="majorBidi"/>
                <w:rtl/>
              </w:rPr>
              <w:t>، و</w:t>
            </w:r>
            <w:r w:rsidR="008C003D" w:rsidRPr="00A77601">
              <w:rPr>
                <w:rFonts w:asciiTheme="majorBidi" w:hAnsiTheme="majorBidi" w:cstheme="majorBidi"/>
                <w:rtl/>
              </w:rPr>
              <w:t xml:space="preserve">يقع </w:t>
            </w:r>
            <w:r w:rsidR="00FE0BD5" w:rsidRPr="00A77601">
              <w:rPr>
                <w:rFonts w:asciiTheme="majorBidi" w:hAnsiTheme="majorBidi" w:cstheme="majorBidi"/>
                <w:rtl/>
              </w:rPr>
              <w:t>مركزها الرئيسي</w:t>
            </w:r>
            <w:r w:rsidR="008C003D" w:rsidRPr="00A77601">
              <w:rPr>
                <w:rFonts w:asciiTheme="majorBidi" w:hAnsiTheme="majorBidi" w:cstheme="majorBidi"/>
                <w:rtl/>
              </w:rPr>
              <w:t xml:space="preserve"> في </w:t>
            </w:r>
            <w:sdt>
              <w:sdtPr>
                <w:rPr>
                  <w:rFonts w:asciiTheme="majorBidi" w:hAnsiTheme="majorBidi" w:cstheme="majorBidi"/>
                  <w:rtl/>
                </w:rPr>
                <w:id w:val="1603305578"/>
                <w:placeholder>
                  <w:docPart w:val="DefaultPlaceholder_-1854013440"/>
                </w:placeholder>
                <w:text/>
              </w:sdtPr>
              <w:sdtContent>
                <w:r w:rsidR="008C003D" w:rsidRPr="00AA3FA9">
                  <w:rPr>
                    <w:rFonts w:asciiTheme="majorBidi" w:hAnsiTheme="majorBidi" w:cstheme="majorBidi"/>
                    <w:rtl/>
                  </w:rPr>
                  <w:t>[العنوان]</w:t>
                </w:r>
              </w:sdtContent>
            </w:sdt>
            <w:r w:rsidR="008C003D" w:rsidRPr="00A77601">
              <w:rPr>
                <w:rFonts w:asciiTheme="majorBidi" w:hAnsiTheme="majorBidi" w:cstheme="majorBidi"/>
                <w:rtl/>
              </w:rPr>
              <w:t xml:space="preserve"> (</w:t>
            </w:r>
            <w:r w:rsidR="00FE0BD5" w:rsidRPr="00A77601">
              <w:rPr>
                <w:rFonts w:asciiTheme="majorBidi" w:hAnsiTheme="majorBidi" w:cstheme="majorBidi"/>
                <w:rtl/>
              </w:rPr>
              <w:t xml:space="preserve">يشار إليها فيما بعد </w:t>
            </w:r>
            <w:r w:rsidR="002D713F" w:rsidRPr="00A77601">
              <w:rPr>
                <w:rFonts w:asciiTheme="majorBidi" w:hAnsiTheme="majorBidi" w:cstheme="majorBidi"/>
                <w:rtl/>
              </w:rPr>
              <w:t>بـ</w:t>
            </w:r>
            <w:sdt>
              <w:sdtPr>
                <w:rPr>
                  <w:rFonts w:asciiTheme="majorBidi" w:hAnsiTheme="majorBidi" w:cstheme="majorBidi"/>
                  <w:b/>
                  <w:bCs/>
                  <w:rtl/>
                </w:rPr>
                <w:id w:val="550886229"/>
                <w:placeholder>
                  <w:docPart w:val="DefaultPlaceholder_-1854013440"/>
                </w:placeholder>
                <w:text/>
              </w:sdtPr>
              <w:sdtContent>
                <w:r w:rsidR="002D713F" w:rsidRPr="00AA3FA9">
                  <w:rPr>
                    <w:rFonts w:asciiTheme="majorBidi" w:hAnsiTheme="majorBidi" w:cstheme="majorBidi"/>
                    <w:b/>
                    <w:bCs/>
                    <w:rtl/>
                  </w:rPr>
                  <w:t>["</w:t>
                </w:r>
                <w:r w:rsidR="00F21873" w:rsidRPr="00AA3FA9">
                  <w:rPr>
                    <w:rFonts w:asciiTheme="majorBidi" w:hAnsiTheme="majorBidi" w:cstheme="majorBidi"/>
                    <w:b/>
                    <w:bCs/>
                    <w:rtl/>
                  </w:rPr>
                  <w:t>الاسم المختصر</w:t>
                </w:r>
                <w:r w:rsidR="002D713F" w:rsidRPr="00AA3FA9">
                  <w:rPr>
                    <w:rFonts w:asciiTheme="majorBidi" w:hAnsiTheme="majorBidi" w:cstheme="majorBidi"/>
                    <w:b/>
                    <w:bCs/>
                    <w:rtl/>
                  </w:rPr>
                  <w:t>"]</w:t>
                </w:r>
              </w:sdtContent>
            </w:sdt>
            <w:r w:rsidR="002D713F" w:rsidRPr="00A77601">
              <w:rPr>
                <w:rFonts w:asciiTheme="majorBidi" w:hAnsiTheme="majorBidi" w:cstheme="majorBidi"/>
                <w:rtl/>
              </w:rPr>
              <w:t xml:space="preserve"> أو </w:t>
            </w:r>
            <w:r w:rsidR="002D713F" w:rsidRPr="00A77601">
              <w:rPr>
                <w:rFonts w:asciiTheme="majorBidi" w:hAnsiTheme="majorBidi" w:cstheme="majorBidi"/>
                <w:rtl/>
                <w:lang w:bidi="ar-AE"/>
              </w:rPr>
              <w:t>"</w:t>
            </w:r>
            <w:r w:rsidR="002D713F" w:rsidRPr="00A77601">
              <w:rPr>
                <w:rFonts w:asciiTheme="majorBidi" w:hAnsiTheme="majorBidi" w:cstheme="majorBidi"/>
                <w:b/>
                <w:bCs/>
                <w:rtl/>
                <w:lang w:bidi="ar-AE"/>
              </w:rPr>
              <w:t>الطرف الثاني</w:t>
            </w:r>
            <w:r w:rsidR="002D713F" w:rsidRPr="00A77601">
              <w:rPr>
                <w:rFonts w:asciiTheme="majorBidi" w:hAnsiTheme="majorBidi" w:cstheme="majorBidi"/>
                <w:rtl/>
                <w:lang w:bidi="ar-AE"/>
              </w:rPr>
              <w:t>"</w:t>
            </w:r>
            <w:r w:rsidR="00FE0BD5" w:rsidRPr="00A77601">
              <w:rPr>
                <w:rFonts w:asciiTheme="majorBidi" w:hAnsiTheme="majorBidi" w:cstheme="majorBidi"/>
                <w:rtl/>
              </w:rPr>
              <w:t>).</w:t>
            </w:r>
          </w:p>
        </w:tc>
      </w:tr>
      <w:tr w:rsidR="00B55626" w:rsidRPr="00705D0C" w14:paraId="4EB892E7" w14:textId="77777777" w:rsidTr="00B16994">
        <w:tc>
          <w:tcPr>
            <w:tcW w:w="4533" w:type="dxa"/>
          </w:tcPr>
          <w:p w14:paraId="087BF80C" w14:textId="55A074EF" w:rsidR="00B55626" w:rsidRPr="00705D0C" w:rsidRDefault="006D12E2" w:rsidP="00B12B3C">
            <w:pPr>
              <w:spacing w:after="180"/>
              <w:jc w:val="both"/>
              <w:rPr>
                <w:rFonts w:asciiTheme="majorBidi" w:hAnsiTheme="majorBidi" w:cstheme="majorBidi"/>
                <w:sz w:val="18"/>
                <w:szCs w:val="18"/>
              </w:rPr>
            </w:pPr>
            <w:permStart w:id="561793352" w:edGrp="everyone" w:colFirst="0" w:colLast="0"/>
            <w:permStart w:id="653345026" w:edGrp="everyone" w:colFirst="1" w:colLast="1"/>
            <w:permEnd w:id="616565684"/>
            <w:permEnd w:id="1228897113"/>
            <w:r>
              <w:rPr>
                <w:rFonts w:asciiTheme="majorBidi" w:hAnsiTheme="majorBidi" w:cstheme="majorBidi"/>
              </w:rPr>
              <w:t>E</w:t>
            </w:r>
            <w:r w:rsidR="00087499">
              <w:rPr>
                <w:rFonts w:asciiTheme="majorBidi" w:hAnsiTheme="majorBidi" w:cstheme="majorBidi"/>
              </w:rPr>
              <w:t>ach</w:t>
            </w:r>
            <w:r w:rsidR="00022897">
              <w:rPr>
                <w:rFonts w:asciiTheme="majorBidi" w:hAnsiTheme="majorBidi" w:cstheme="majorBidi"/>
              </w:rPr>
              <w:t xml:space="preserve"> of</w:t>
            </w:r>
            <w:r w:rsidR="00087499">
              <w:rPr>
                <w:rFonts w:asciiTheme="majorBidi" w:hAnsiTheme="majorBidi" w:cstheme="majorBidi"/>
              </w:rPr>
              <w:t xml:space="preserve"> </w:t>
            </w:r>
            <w:r w:rsidR="00251D78">
              <w:rPr>
                <w:rFonts w:asciiTheme="majorBidi" w:hAnsiTheme="majorBidi" w:cstheme="majorBidi"/>
              </w:rPr>
              <w:t>KSP</w:t>
            </w:r>
            <w:r w:rsidR="00AF3747">
              <w:rPr>
                <w:rFonts w:asciiTheme="majorBidi" w:hAnsiTheme="majorBidi" w:cstheme="majorBidi"/>
              </w:rPr>
              <w:t>F</w:t>
            </w:r>
            <w:r w:rsidR="00087499">
              <w:rPr>
                <w:rFonts w:asciiTheme="majorBidi" w:hAnsiTheme="majorBidi" w:cstheme="majorBidi"/>
              </w:rPr>
              <w:t xml:space="preserve"> and </w:t>
            </w:r>
            <w:sdt>
              <w:sdtPr>
                <w:rPr>
                  <w:rFonts w:asciiTheme="majorBidi" w:hAnsiTheme="majorBidi" w:cstheme="majorBidi"/>
                </w:rPr>
                <w:id w:val="258336846"/>
                <w:placeholder>
                  <w:docPart w:val="DefaultPlaceholder_-1854013440"/>
                </w:placeholder>
                <w:text/>
              </w:sdtPr>
              <w:sdtContent>
                <w:r w:rsidR="00087499" w:rsidRPr="00AA3FA9">
                  <w:rPr>
                    <w:rFonts w:asciiTheme="majorBidi" w:hAnsiTheme="majorBidi" w:cstheme="majorBidi"/>
                  </w:rPr>
                  <w:t>[insert short form name</w:t>
                </w:r>
                <w:r w:rsidR="008C003D" w:rsidRPr="00AA3FA9">
                  <w:rPr>
                    <w:rFonts w:asciiTheme="majorBidi" w:hAnsiTheme="majorBidi" w:cstheme="majorBidi" w:hint="cs"/>
                    <w:rtl/>
                  </w:rPr>
                  <w:t xml:space="preserve"> </w:t>
                </w:r>
                <w:r w:rsidR="008C003D" w:rsidRPr="00AA3FA9">
                  <w:rPr>
                    <w:rFonts w:asciiTheme="majorBidi" w:hAnsiTheme="majorBidi" w:cstheme="majorBidi"/>
                  </w:rPr>
                  <w:t>of Second Party</w:t>
                </w:r>
                <w:r w:rsidR="00087499" w:rsidRPr="00AA3FA9">
                  <w:rPr>
                    <w:rFonts w:asciiTheme="majorBidi" w:hAnsiTheme="majorBidi" w:cstheme="majorBidi"/>
                  </w:rPr>
                  <w:t>]</w:t>
                </w:r>
              </w:sdtContent>
            </w:sdt>
            <w:r w:rsidR="00B55626" w:rsidRPr="00705D0C">
              <w:rPr>
                <w:rFonts w:asciiTheme="majorBidi" w:hAnsiTheme="majorBidi" w:cstheme="majorBidi"/>
              </w:rPr>
              <w:t xml:space="preserve"> </w:t>
            </w:r>
            <w:r w:rsidR="00022897">
              <w:rPr>
                <w:rFonts w:asciiTheme="majorBidi" w:hAnsiTheme="majorBidi" w:cstheme="majorBidi"/>
              </w:rPr>
              <w:t xml:space="preserve">shall </w:t>
            </w:r>
            <w:r w:rsidR="00B55626" w:rsidRPr="00705D0C">
              <w:rPr>
                <w:rFonts w:asciiTheme="majorBidi" w:hAnsiTheme="majorBidi" w:cstheme="majorBidi"/>
              </w:rPr>
              <w:t xml:space="preserve">be referred to jointly as the </w:t>
            </w:r>
            <w:r w:rsidR="00313B70">
              <w:rPr>
                <w:rFonts w:asciiTheme="majorBidi" w:hAnsiTheme="majorBidi" w:cstheme="majorBidi"/>
              </w:rPr>
              <w:t xml:space="preserve">Parties </w:t>
            </w:r>
            <w:r w:rsidR="00B55626" w:rsidRPr="00705D0C">
              <w:rPr>
                <w:rFonts w:asciiTheme="majorBidi" w:hAnsiTheme="majorBidi" w:cstheme="majorBidi"/>
              </w:rPr>
              <w:t>(“</w:t>
            </w:r>
            <w:r w:rsidR="00B55626" w:rsidRPr="00AA3FA9">
              <w:rPr>
                <w:rFonts w:asciiTheme="majorBidi" w:hAnsiTheme="majorBidi" w:cstheme="majorBidi"/>
              </w:rPr>
              <w:t>Parties</w:t>
            </w:r>
            <w:r w:rsidR="00B55626" w:rsidRPr="00705D0C">
              <w:rPr>
                <w:rFonts w:asciiTheme="majorBidi" w:hAnsiTheme="majorBidi" w:cstheme="majorBidi"/>
              </w:rPr>
              <w:t xml:space="preserve">”) and individually as </w:t>
            </w:r>
            <w:r w:rsidR="00313B70">
              <w:rPr>
                <w:rFonts w:asciiTheme="majorBidi" w:hAnsiTheme="majorBidi" w:cstheme="majorBidi"/>
              </w:rPr>
              <w:t>the Party</w:t>
            </w:r>
            <w:r w:rsidR="00313B70" w:rsidRPr="00705D0C">
              <w:rPr>
                <w:rFonts w:asciiTheme="majorBidi" w:hAnsiTheme="majorBidi" w:cstheme="majorBidi"/>
              </w:rPr>
              <w:t xml:space="preserve"> </w:t>
            </w:r>
            <w:r w:rsidR="00B55626" w:rsidRPr="00705D0C">
              <w:rPr>
                <w:rFonts w:asciiTheme="majorBidi" w:hAnsiTheme="majorBidi" w:cstheme="majorBidi"/>
              </w:rPr>
              <w:t>(“</w:t>
            </w:r>
            <w:r w:rsidR="00B55626" w:rsidRPr="00705D0C">
              <w:rPr>
                <w:rFonts w:asciiTheme="majorBidi" w:hAnsiTheme="majorBidi" w:cstheme="majorBidi"/>
                <w:b/>
                <w:bCs/>
              </w:rPr>
              <w:t>Party</w:t>
            </w:r>
            <w:r w:rsidR="00B55626" w:rsidRPr="00705D0C">
              <w:rPr>
                <w:rFonts w:asciiTheme="majorBidi" w:hAnsiTheme="majorBidi" w:cstheme="majorBidi"/>
              </w:rPr>
              <w:t>”).</w:t>
            </w:r>
          </w:p>
        </w:tc>
        <w:tc>
          <w:tcPr>
            <w:tcW w:w="4487" w:type="dxa"/>
          </w:tcPr>
          <w:p w14:paraId="16E79E82" w14:textId="3048DC6E" w:rsidR="00B55626" w:rsidRPr="00F21873" w:rsidRDefault="00B55626" w:rsidP="00B12B3C">
            <w:pPr>
              <w:bidi/>
              <w:spacing w:after="180"/>
              <w:jc w:val="both"/>
              <w:rPr>
                <w:rFonts w:asciiTheme="majorBidi" w:hAnsiTheme="majorBidi" w:cstheme="majorBidi"/>
                <w:sz w:val="24"/>
                <w:szCs w:val="24"/>
                <w:rtl/>
              </w:rPr>
            </w:pPr>
            <w:r w:rsidRPr="00F21873">
              <w:rPr>
                <w:rFonts w:asciiTheme="majorBidi" w:hAnsiTheme="majorBidi" w:cstheme="majorBidi"/>
                <w:sz w:val="24"/>
                <w:szCs w:val="24"/>
                <w:rtl/>
              </w:rPr>
              <w:t>ويشار إل</w:t>
            </w:r>
            <w:r w:rsidR="00F21873">
              <w:rPr>
                <w:rFonts w:asciiTheme="majorBidi" w:hAnsiTheme="majorBidi" w:cstheme="majorBidi" w:hint="cs"/>
                <w:sz w:val="24"/>
                <w:szCs w:val="24"/>
                <w:rtl/>
              </w:rPr>
              <w:t xml:space="preserve">ى </w:t>
            </w:r>
            <w:r w:rsidR="00D07BBC">
              <w:rPr>
                <w:rFonts w:asciiTheme="majorBidi" w:hAnsiTheme="majorBidi" w:cstheme="majorBidi" w:hint="cs"/>
                <w:sz w:val="24"/>
                <w:szCs w:val="24"/>
                <w:rtl/>
              </w:rPr>
              <w:t>المؤسسة</w:t>
            </w:r>
            <w:r w:rsidR="00F21873">
              <w:rPr>
                <w:rFonts w:asciiTheme="majorBidi" w:hAnsiTheme="majorBidi" w:cstheme="majorBidi" w:hint="cs"/>
                <w:sz w:val="24"/>
                <w:szCs w:val="24"/>
                <w:rtl/>
              </w:rPr>
              <w:t xml:space="preserve"> و</w:t>
            </w:r>
            <w:sdt>
              <w:sdtPr>
                <w:rPr>
                  <w:rFonts w:asciiTheme="majorBidi" w:hAnsiTheme="majorBidi" w:cstheme="majorBidi" w:hint="cs"/>
                  <w:rtl/>
                </w:rPr>
                <w:id w:val="-327595582"/>
                <w:placeholder>
                  <w:docPart w:val="DefaultPlaceholder_-1854013440"/>
                </w:placeholder>
                <w:text/>
              </w:sdtPr>
              <w:sdtContent>
                <w:r w:rsidR="002D713F" w:rsidRPr="0068234B">
                  <w:rPr>
                    <w:rFonts w:asciiTheme="majorBidi" w:hAnsiTheme="majorBidi" w:cstheme="majorBidi" w:hint="cs"/>
                    <w:sz w:val="24"/>
                    <w:szCs w:val="24"/>
                    <w:rtl/>
                  </w:rPr>
                  <w:t>[</w:t>
                </w:r>
                <w:r w:rsidR="00E709F8" w:rsidRPr="0068234B">
                  <w:rPr>
                    <w:rFonts w:asciiTheme="majorBidi" w:hAnsiTheme="majorBidi" w:cstheme="majorBidi" w:hint="cs"/>
                    <w:sz w:val="24"/>
                    <w:szCs w:val="24"/>
                    <w:rtl/>
                  </w:rPr>
                  <w:t>الاسم المختص</w:t>
                </w:r>
                <w:r w:rsidR="002D713F" w:rsidRPr="0068234B">
                  <w:rPr>
                    <w:rFonts w:asciiTheme="majorBidi" w:hAnsiTheme="majorBidi" w:cstheme="majorBidi" w:hint="cs"/>
                    <w:sz w:val="24"/>
                    <w:szCs w:val="24"/>
                    <w:rtl/>
                  </w:rPr>
                  <w:t>ر</w:t>
                </w:r>
                <w:r w:rsidR="008C003D" w:rsidRPr="0068234B">
                  <w:rPr>
                    <w:rFonts w:asciiTheme="majorBidi" w:hAnsiTheme="majorBidi" w:cstheme="majorBidi" w:hint="cs"/>
                    <w:sz w:val="24"/>
                    <w:szCs w:val="24"/>
                    <w:rtl/>
                  </w:rPr>
                  <w:t xml:space="preserve"> للطرف الثاني</w:t>
                </w:r>
                <w:r w:rsidR="002D713F" w:rsidRPr="0068234B">
                  <w:rPr>
                    <w:rFonts w:asciiTheme="majorBidi" w:hAnsiTheme="majorBidi" w:cstheme="majorBidi" w:hint="cs"/>
                    <w:sz w:val="24"/>
                    <w:szCs w:val="24"/>
                    <w:rtl/>
                  </w:rPr>
                  <w:t>]</w:t>
                </w:r>
              </w:sdtContent>
            </w:sdt>
            <w:r w:rsidR="002D713F">
              <w:rPr>
                <w:rFonts w:asciiTheme="majorBidi" w:hAnsiTheme="majorBidi" w:cstheme="majorBidi" w:hint="cs"/>
                <w:sz w:val="24"/>
                <w:szCs w:val="24"/>
                <w:rtl/>
                <w:lang w:bidi="ar-AE"/>
              </w:rPr>
              <w:t xml:space="preserve"> </w:t>
            </w:r>
            <w:r w:rsidRPr="00F21873">
              <w:rPr>
                <w:rFonts w:asciiTheme="majorBidi" w:hAnsiTheme="majorBidi" w:cstheme="majorBidi"/>
                <w:sz w:val="24"/>
                <w:szCs w:val="24"/>
                <w:rtl/>
              </w:rPr>
              <w:t>فيما بعد مجتمعين بــ ("</w:t>
            </w:r>
            <w:r w:rsidRPr="00F21873">
              <w:rPr>
                <w:rFonts w:asciiTheme="majorBidi" w:hAnsiTheme="majorBidi" w:cstheme="majorBidi"/>
                <w:b/>
                <w:bCs/>
                <w:sz w:val="24"/>
                <w:szCs w:val="24"/>
                <w:rtl/>
              </w:rPr>
              <w:t>الطرفين</w:t>
            </w:r>
            <w:r w:rsidRPr="00F21873">
              <w:rPr>
                <w:rFonts w:asciiTheme="majorBidi" w:hAnsiTheme="majorBidi" w:cstheme="majorBidi"/>
                <w:sz w:val="24"/>
                <w:szCs w:val="24"/>
                <w:rtl/>
              </w:rPr>
              <w:t>"</w:t>
            </w:r>
            <w:r w:rsidRPr="00F21873">
              <w:rPr>
                <w:rFonts w:asciiTheme="majorBidi" w:hAnsiTheme="majorBidi" w:cstheme="majorBidi"/>
                <w:b/>
                <w:bCs/>
                <w:sz w:val="24"/>
                <w:szCs w:val="24"/>
                <w:rtl/>
              </w:rPr>
              <w:t>)</w:t>
            </w:r>
            <w:r w:rsidRPr="00F21873">
              <w:rPr>
                <w:rFonts w:asciiTheme="majorBidi" w:hAnsiTheme="majorBidi" w:cstheme="majorBidi"/>
                <w:sz w:val="24"/>
                <w:szCs w:val="24"/>
                <w:rtl/>
              </w:rPr>
              <w:t xml:space="preserve"> ومنفردين بــ ("</w:t>
            </w:r>
            <w:r w:rsidRPr="00F21873">
              <w:rPr>
                <w:rFonts w:asciiTheme="majorBidi" w:hAnsiTheme="majorBidi" w:cstheme="majorBidi"/>
                <w:b/>
                <w:bCs/>
                <w:sz w:val="24"/>
                <w:szCs w:val="24"/>
                <w:rtl/>
              </w:rPr>
              <w:t>الطرف</w:t>
            </w:r>
            <w:r w:rsidRPr="00F21873">
              <w:rPr>
                <w:rFonts w:asciiTheme="majorBidi" w:hAnsiTheme="majorBidi" w:cstheme="majorBidi"/>
                <w:sz w:val="24"/>
                <w:szCs w:val="24"/>
                <w:rtl/>
              </w:rPr>
              <w:t>"</w:t>
            </w:r>
            <w:r w:rsidRPr="00F21873">
              <w:rPr>
                <w:rFonts w:asciiTheme="majorBidi" w:hAnsiTheme="majorBidi" w:cstheme="majorBidi"/>
                <w:b/>
                <w:bCs/>
                <w:sz w:val="24"/>
                <w:szCs w:val="24"/>
                <w:rtl/>
              </w:rPr>
              <w:t>)</w:t>
            </w:r>
            <w:r w:rsidRPr="00F21873">
              <w:rPr>
                <w:rFonts w:asciiTheme="majorBidi" w:hAnsiTheme="majorBidi" w:cstheme="majorBidi"/>
                <w:sz w:val="24"/>
                <w:szCs w:val="24"/>
                <w:rtl/>
              </w:rPr>
              <w:t>.</w:t>
            </w:r>
          </w:p>
        </w:tc>
      </w:tr>
      <w:permEnd w:id="561793352"/>
      <w:permEnd w:id="653345026"/>
      <w:tr w:rsidR="00B55626" w:rsidRPr="00705D0C" w14:paraId="45293E40" w14:textId="77777777" w:rsidTr="00B16994">
        <w:tc>
          <w:tcPr>
            <w:tcW w:w="4533" w:type="dxa"/>
          </w:tcPr>
          <w:p w14:paraId="19E8922B" w14:textId="77777777" w:rsidR="00B55626" w:rsidRPr="00705D0C" w:rsidRDefault="00B55626" w:rsidP="00B12B3C">
            <w:pPr>
              <w:spacing w:after="180"/>
              <w:rPr>
                <w:rFonts w:asciiTheme="majorBidi" w:hAnsiTheme="majorBidi" w:cstheme="majorBidi"/>
                <w:b/>
                <w:bCs/>
              </w:rPr>
            </w:pPr>
            <w:r w:rsidRPr="00705D0C">
              <w:rPr>
                <w:rFonts w:asciiTheme="majorBidi" w:hAnsiTheme="majorBidi" w:cstheme="majorBidi"/>
                <w:b/>
                <w:bCs/>
              </w:rPr>
              <w:t>Preamble:</w:t>
            </w:r>
          </w:p>
        </w:tc>
        <w:tc>
          <w:tcPr>
            <w:tcW w:w="4487" w:type="dxa"/>
          </w:tcPr>
          <w:p w14:paraId="0A3C44D4" w14:textId="3A817EBE" w:rsidR="00B55626" w:rsidRPr="00F21873" w:rsidRDefault="00B70894" w:rsidP="00B12B3C">
            <w:pPr>
              <w:bidi/>
              <w:spacing w:after="180"/>
              <w:jc w:val="both"/>
              <w:rPr>
                <w:rFonts w:asciiTheme="majorBidi" w:hAnsiTheme="majorBidi" w:cstheme="majorBidi"/>
                <w:b/>
                <w:bCs/>
                <w:sz w:val="24"/>
                <w:szCs w:val="24"/>
              </w:rPr>
            </w:pPr>
            <w:r>
              <w:rPr>
                <w:rFonts w:asciiTheme="majorBidi" w:hAnsiTheme="majorBidi" w:cstheme="majorBidi" w:hint="cs"/>
                <w:b/>
                <w:bCs/>
                <w:sz w:val="24"/>
                <w:szCs w:val="24"/>
                <w:rtl/>
              </w:rPr>
              <w:t>تمهيد</w:t>
            </w:r>
            <w:r w:rsidR="00B55626" w:rsidRPr="00F21873">
              <w:rPr>
                <w:rFonts w:asciiTheme="majorBidi" w:hAnsiTheme="majorBidi" w:cstheme="majorBidi"/>
                <w:b/>
                <w:bCs/>
                <w:sz w:val="24"/>
                <w:szCs w:val="24"/>
                <w:rtl/>
              </w:rPr>
              <w:t>:</w:t>
            </w:r>
          </w:p>
        </w:tc>
      </w:tr>
      <w:tr w:rsidR="00814754" w:rsidRPr="00705D0C" w14:paraId="0C92DE91" w14:textId="77777777" w:rsidTr="00B16994">
        <w:trPr>
          <w:trHeight w:val="648"/>
        </w:trPr>
        <w:tc>
          <w:tcPr>
            <w:tcW w:w="4533" w:type="dxa"/>
          </w:tcPr>
          <w:p w14:paraId="7A071FC8" w14:textId="14CACB5A" w:rsidR="00814754" w:rsidRPr="00C247DC" w:rsidRDefault="00814754" w:rsidP="00814754">
            <w:pPr>
              <w:spacing w:after="180"/>
              <w:jc w:val="both"/>
              <w:rPr>
                <w:rFonts w:asciiTheme="majorBidi" w:hAnsiTheme="majorBidi" w:cstheme="majorBidi"/>
                <w:b/>
                <w:bCs/>
              </w:rPr>
            </w:pPr>
            <w:r w:rsidRPr="00C247DC">
              <w:rPr>
                <w:rFonts w:asciiTheme="majorBidi" w:hAnsiTheme="majorBidi" w:cstheme="majorBidi"/>
                <w:b/>
                <w:bCs/>
              </w:rPr>
              <w:t>WHEREAS</w:t>
            </w:r>
            <w:r w:rsidRPr="00C247DC">
              <w:rPr>
                <w:rFonts w:asciiTheme="majorBidi" w:hAnsiTheme="majorBidi" w:cstheme="majorBidi"/>
              </w:rPr>
              <w:t xml:space="preserve">, </w:t>
            </w:r>
            <w:r>
              <w:rPr>
                <w:rFonts w:asciiTheme="majorBidi" w:hAnsiTheme="majorBidi" w:cstheme="majorBidi"/>
              </w:rPr>
              <w:t xml:space="preserve">the First Party is responsible for </w:t>
            </w:r>
            <w:r w:rsidRPr="00260C46">
              <w:rPr>
                <w:rFonts w:asciiTheme="majorBidi" w:hAnsiTheme="majorBidi" w:cstheme="majorBidi"/>
              </w:rPr>
              <w:t>redevelopment of the former King Salman Airbase into a large urban green space in central Riyadh,</w:t>
            </w:r>
            <w:r>
              <w:rPr>
                <w:rFonts w:asciiTheme="majorBidi" w:hAnsiTheme="majorBidi" w:cstheme="majorBidi"/>
              </w:rPr>
              <w:t xml:space="preserve"> called the King Salman Park (“</w:t>
            </w:r>
            <w:r w:rsidRPr="00260C46">
              <w:rPr>
                <w:rFonts w:asciiTheme="majorBidi" w:hAnsiTheme="majorBidi" w:cstheme="majorBidi"/>
                <w:b/>
                <w:bCs/>
              </w:rPr>
              <w:t>Park</w:t>
            </w:r>
            <w:r>
              <w:rPr>
                <w:rFonts w:asciiTheme="majorBidi" w:hAnsiTheme="majorBidi" w:cstheme="majorBidi"/>
              </w:rPr>
              <w:t>”).</w:t>
            </w:r>
          </w:p>
        </w:tc>
        <w:tc>
          <w:tcPr>
            <w:tcW w:w="4487" w:type="dxa"/>
          </w:tcPr>
          <w:p w14:paraId="7E5B387C" w14:textId="42E8092C" w:rsidR="00814754" w:rsidRPr="00733E8A" w:rsidRDefault="00814754" w:rsidP="00814754">
            <w:pPr>
              <w:bidi/>
              <w:spacing w:after="180"/>
              <w:jc w:val="both"/>
              <w:rPr>
                <w:rFonts w:asciiTheme="majorBidi" w:hAnsiTheme="majorBidi" w:cstheme="majorBidi"/>
                <w:rtl/>
              </w:rPr>
            </w:pPr>
            <w:r w:rsidRPr="00AA54A0">
              <w:rPr>
                <w:rFonts w:asciiTheme="majorBidi" w:hAnsiTheme="majorBidi" w:cs="Times New Roman"/>
                <w:rtl/>
              </w:rPr>
              <w:t xml:space="preserve">حيث أن الطرف الأول مسؤول عن إعادة تطوير قاعدة الملك سلمان الجوية السابقة وتحويلها إلى </w:t>
            </w:r>
            <w:r>
              <w:rPr>
                <w:rFonts w:asciiTheme="majorBidi" w:hAnsiTheme="majorBidi" w:cs="Times New Roman" w:hint="cs"/>
                <w:rtl/>
              </w:rPr>
              <w:t xml:space="preserve">حديقة </w:t>
            </w:r>
            <w:r w:rsidRPr="00AA54A0">
              <w:rPr>
                <w:rFonts w:asciiTheme="majorBidi" w:hAnsiTheme="majorBidi" w:cs="Times New Roman"/>
                <w:rtl/>
              </w:rPr>
              <w:t xml:space="preserve">حضرية كبيرة في وسط </w:t>
            </w:r>
            <w:r>
              <w:rPr>
                <w:rFonts w:asciiTheme="majorBidi" w:hAnsiTheme="majorBidi" w:cs="Times New Roman" w:hint="cs"/>
                <w:rtl/>
              </w:rPr>
              <w:t xml:space="preserve">مدينة </w:t>
            </w:r>
            <w:r w:rsidRPr="00AA54A0">
              <w:rPr>
                <w:rFonts w:asciiTheme="majorBidi" w:hAnsiTheme="majorBidi" w:cs="Times New Roman"/>
                <w:rtl/>
              </w:rPr>
              <w:t>الرياض، تسمى حديقة الملك سلمان ("</w:t>
            </w:r>
            <w:r w:rsidRPr="00AA54A0">
              <w:rPr>
                <w:rFonts w:asciiTheme="majorBidi" w:hAnsiTheme="majorBidi" w:cs="Times New Roman"/>
                <w:b/>
                <w:bCs/>
                <w:rtl/>
              </w:rPr>
              <w:t>الحديقة</w:t>
            </w:r>
            <w:r w:rsidRPr="00AA54A0">
              <w:rPr>
                <w:rFonts w:asciiTheme="majorBidi" w:hAnsiTheme="majorBidi" w:cs="Times New Roman"/>
                <w:rtl/>
              </w:rPr>
              <w:t>").</w:t>
            </w:r>
          </w:p>
        </w:tc>
      </w:tr>
      <w:tr w:rsidR="00A120AA" w:rsidRPr="00705D0C" w14:paraId="6A9A5A32" w14:textId="77777777" w:rsidTr="00B16994">
        <w:trPr>
          <w:trHeight w:val="648"/>
        </w:trPr>
        <w:tc>
          <w:tcPr>
            <w:tcW w:w="4533" w:type="dxa"/>
          </w:tcPr>
          <w:p w14:paraId="6B6D90AD" w14:textId="49396913" w:rsidR="00A120AA" w:rsidRPr="00C247DC" w:rsidRDefault="00A120AA" w:rsidP="001C0AB7">
            <w:pPr>
              <w:spacing w:after="180"/>
              <w:jc w:val="both"/>
              <w:rPr>
                <w:rFonts w:asciiTheme="majorBidi" w:hAnsiTheme="majorBidi" w:cstheme="majorBidi"/>
              </w:rPr>
            </w:pPr>
            <w:r w:rsidRPr="00C247DC">
              <w:rPr>
                <w:rFonts w:asciiTheme="majorBidi" w:hAnsiTheme="majorBidi" w:cstheme="majorBidi"/>
                <w:b/>
                <w:bCs/>
              </w:rPr>
              <w:t>WHEREAS</w:t>
            </w:r>
            <w:r w:rsidRPr="00C247DC">
              <w:rPr>
                <w:rFonts w:asciiTheme="majorBidi" w:hAnsiTheme="majorBidi" w:cstheme="majorBidi"/>
              </w:rPr>
              <w:t xml:space="preserve">, the Parties </w:t>
            </w:r>
            <w:r w:rsidR="00D37CBA">
              <w:rPr>
                <w:rFonts w:asciiTheme="majorBidi" w:hAnsiTheme="majorBidi" w:cstheme="majorBidi"/>
              </w:rPr>
              <w:t xml:space="preserve">intend to exchange, </w:t>
            </w:r>
            <w:r w:rsidR="00D37CBA" w:rsidRPr="00D37CBA">
              <w:rPr>
                <w:rFonts w:asciiTheme="majorBidi" w:hAnsiTheme="majorBidi" w:cstheme="majorBidi"/>
              </w:rPr>
              <w:t>subject to the provisions of this Agreement</w:t>
            </w:r>
            <w:r w:rsidR="00EB51EE">
              <w:rPr>
                <w:rFonts w:asciiTheme="majorBidi" w:hAnsiTheme="majorBidi" w:cstheme="majorBidi"/>
              </w:rPr>
              <w:t>,</w:t>
            </w:r>
            <w:r w:rsidR="00D37CBA" w:rsidRPr="00D37CBA">
              <w:rPr>
                <w:rFonts w:asciiTheme="majorBidi" w:hAnsiTheme="majorBidi" w:cstheme="majorBidi"/>
              </w:rPr>
              <w:t xml:space="preserve"> certain information considered by each to be proprietary and/or confidential, which disclosure shall be solely for the purpose of evaluating the possibility to</w:t>
            </w:r>
            <w:r w:rsidRPr="00C247DC">
              <w:rPr>
                <w:rFonts w:asciiTheme="majorBidi" w:hAnsiTheme="majorBidi" w:cstheme="majorBidi"/>
              </w:rPr>
              <w:t xml:space="preserve"> </w:t>
            </w:r>
            <w:sdt>
              <w:sdtPr>
                <w:rPr>
                  <w:rFonts w:asciiTheme="majorBidi" w:hAnsiTheme="majorBidi" w:cstheme="majorBidi"/>
                </w:rPr>
                <w:id w:val="-1771617327"/>
                <w:placeholder>
                  <w:docPart w:val="DefaultPlaceholder_-1854013440"/>
                </w:placeholder>
                <w:text/>
              </w:sdtPr>
              <w:sdtContent>
                <w:r w:rsidR="00ED7826" w:rsidRPr="006607FB">
                  <w:rPr>
                    <w:rFonts w:asciiTheme="majorBidi" w:hAnsiTheme="majorBidi" w:cstheme="majorBidi"/>
                  </w:rPr>
                  <w:t>engage in potential business opportunities and/or collaborations</w:t>
                </w:r>
              </w:sdtContent>
            </w:sdt>
            <w:r w:rsidR="000066EF">
              <w:rPr>
                <w:rFonts w:asciiTheme="majorBidi" w:hAnsiTheme="majorBidi" w:cstheme="majorBidi"/>
                <w:lang w:val="en-SG"/>
              </w:rPr>
              <w:t xml:space="preserve"> </w:t>
            </w:r>
            <w:r w:rsidRPr="00C247DC">
              <w:rPr>
                <w:rFonts w:asciiTheme="majorBidi" w:hAnsiTheme="majorBidi" w:cstheme="majorBidi"/>
              </w:rPr>
              <w:t>(“</w:t>
            </w:r>
            <w:r w:rsidR="001C0AB7" w:rsidRPr="001C0AB7">
              <w:rPr>
                <w:rFonts w:asciiTheme="majorBidi" w:hAnsiTheme="majorBidi" w:cstheme="majorBidi"/>
                <w:b/>
                <w:bCs/>
              </w:rPr>
              <w:t>Purpose</w:t>
            </w:r>
            <w:r w:rsidRPr="00C247DC">
              <w:rPr>
                <w:rFonts w:asciiTheme="majorBidi" w:hAnsiTheme="majorBidi" w:cstheme="majorBidi"/>
              </w:rPr>
              <w:t>”).</w:t>
            </w:r>
          </w:p>
        </w:tc>
        <w:tc>
          <w:tcPr>
            <w:tcW w:w="4487" w:type="dxa"/>
          </w:tcPr>
          <w:p w14:paraId="655435A1" w14:textId="53BD8F6D" w:rsidR="00A120AA" w:rsidRPr="00F21873" w:rsidRDefault="00733E8A" w:rsidP="00922C64">
            <w:pPr>
              <w:bidi/>
              <w:spacing w:after="180"/>
              <w:jc w:val="both"/>
              <w:rPr>
                <w:rFonts w:asciiTheme="majorBidi" w:hAnsiTheme="majorBidi" w:cstheme="majorBidi"/>
                <w:sz w:val="24"/>
                <w:szCs w:val="24"/>
                <w:rtl/>
              </w:rPr>
            </w:pPr>
            <w:r w:rsidRPr="00733E8A">
              <w:rPr>
                <w:rFonts w:asciiTheme="majorBidi" w:hAnsiTheme="majorBidi" w:cstheme="majorBidi"/>
                <w:sz w:val="24"/>
                <w:szCs w:val="24"/>
                <w:rtl/>
              </w:rPr>
              <w:t xml:space="preserve">حيث </w:t>
            </w:r>
            <w:r w:rsidR="00D07BBC">
              <w:rPr>
                <w:rFonts w:asciiTheme="majorBidi" w:hAnsiTheme="majorBidi" w:cstheme="majorBidi" w:hint="cs"/>
                <w:sz w:val="24"/>
                <w:szCs w:val="24"/>
                <w:rtl/>
              </w:rPr>
              <w:t>أ</w:t>
            </w:r>
            <w:r w:rsidRPr="00733E8A">
              <w:rPr>
                <w:rFonts w:asciiTheme="majorBidi" w:hAnsiTheme="majorBidi" w:cstheme="majorBidi"/>
                <w:sz w:val="24"/>
                <w:szCs w:val="24"/>
                <w:rtl/>
              </w:rPr>
              <w:t>ن الطرف</w:t>
            </w:r>
            <w:r w:rsidR="00D07BBC">
              <w:rPr>
                <w:rFonts w:asciiTheme="majorBidi" w:hAnsiTheme="majorBidi" w:cstheme="majorBidi" w:hint="cs"/>
                <w:sz w:val="24"/>
                <w:szCs w:val="24"/>
                <w:rtl/>
              </w:rPr>
              <w:t>ان</w:t>
            </w:r>
            <w:r w:rsidRPr="00733E8A">
              <w:rPr>
                <w:rFonts w:asciiTheme="majorBidi" w:hAnsiTheme="majorBidi" w:cstheme="majorBidi"/>
                <w:sz w:val="24"/>
                <w:szCs w:val="24"/>
                <w:rtl/>
              </w:rPr>
              <w:t xml:space="preserve"> يرغبان في تبادل معلومات يُعدّها كل طرف ملكية و/أو سرية، وذلك وفقًا لأحكام هذه الاتفاقية، على أن يكون هذا الإفصاح مقتصرًا على غرض تقييم إمكانية </w:t>
            </w:r>
            <w:r w:rsidR="00922C64" w:rsidRPr="006607FB">
              <w:rPr>
                <w:rFonts w:asciiTheme="majorBidi" w:hAnsiTheme="majorBidi" w:cstheme="majorBidi" w:hint="cs"/>
                <w:sz w:val="24"/>
                <w:szCs w:val="24"/>
                <w:rtl/>
              </w:rPr>
              <w:t>ا</w:t>
            </w:r>
            <w:r w:rsidR="00922C64" w:rsidRPr="006607FB">
              <w:rPr>
                <w:rFonts w:asciiTheme="majorBidi" w:hAnsiTheme="majorBidi" w:cstheme="majorBidi"/>
                <w:sz w:val="24"/>
                <w:szCs w:val="24"/>
                <w:rtl/>
              </w:rPr>
              <w:t>لدخول في فرص أعمال و/أو تعاون محتملة</w:t>
            </w:r>
            <w:r w:rsidR="00691398" w:rsidRPr="00691398">
              <w:rPr>
                <w:rFonts w:asciiTheme="majorBidi" w:hAnsiTheme="majorBidi" w:cs="Times New Roman" w:hint="cs"/>
                <w:sz w:val="24"/>
                <w:szCs w:val="24"/>
                <w:rtl/>
              </w:rPr>
              <w:t xml:space="preserve"> </w:t>
            </w:r>
            <w:r w:rsidR="00A120AA" w:rsidRPr="00F21873">
              <w:rPr>
                <w:rFonts w:asciiTheme="majorBidi" w:hAnsiTheme="majorBidi" w:cstheme="majorBidi"/>
                <w:sz w:val="24"/>
                <w:szCs w:val="24"/>
                <w:rtl/>
              </w:rPr>
              <w:t>"</w:t>
            </w:r>
            <w:r w:rsidR="00A120AA" w:rsidRPr="00F21873">
              <w:rPr>
                <w:rFonts w:asciiTheme="majorBidi" w:hAnsiTheme="majorBidi" w:cstheme="majorBidi"/>
                <w:b/>
                <w:bCs/>
                <w:sz w:val="24"/>
                <w:szCs w:val="24"/>
                <w:rtl/>
              </w:rPr>
              <w:t>غرض الاتفاق</w:t>
            </w:r>
            <w:r w:rsidR="00A120AA" w:rsidRPr="00F21873">
              <w:rPr>
                <w:rFonts w:asciiTheme="majorBidi" w:hAnsiTheme="majorBidi" w:cstheme="majorBidi"/>
                <w:sz w:val="24"/>
                <w:szCs w:val="24"/>
                <w:rtl/>
              </w:rPr>
              <w:t>".</w:t>
            </w:r>
          </w:p>
        </w:tc>
      </w:tr>
      <w:tr w:rsidR="00A120AA" w:rsidRPr="00705D0C" w14:paraId="64D38AA9" w14:textId="77777777" w:rsidTr="00B16994">
        <w:tc>
          <w:tcPr>
            <w:tcW w:w="4533" w:type="dxa"/>
          </w:tcPr>
          <w:p w14:paraId="755561DF" w14:textId="6488C6DA" w:rsidR="00A120AA" w:rsidRPr="00705D0C" w:rsidRDefault="000A2C80" w:rsidP="00616D95">
            <w:pPr>
              <w:spacing w:after="180"/>
              <w:jc w:val="both"/>
              <w:rPr>
                <w:rFonts w:asciiTheme="majorBidi" w:hAnsiTheme="majorBidi" w:cstheme="majorBidi"/>
                <w:b/>
                <w:bCs/>
              </w:rPr>
            </w:pPr>
            <w:r w:rsidRPr="00705D0C">
              <w:rPr>
                <w:rFonts w:asciiTheme="majorBidi" w:hAnsiTheme="majorBidi" w:cstheme="majorBidi"/>
                <w:b/>
                <w:bCs/>
              </w:rPr>
              <w:t>WHEREAS</w:t>
            </w:r>
            <w:r>
              <w:rPr>
                <w:rFonts w:asciiTheme="majorBidi" w:hAnsiTheme="majorBidi" w:cstheme="majorBidi"/>
                <w:b/>
                <w:bCs/>
              </w:rPr>
              <w:t>,</w:t>
            </w:r>
            <w:r w:rsidR="00A120AA" w:rsidRPr="00705D0C">
              <w:rPr>
                <w:rFonts w:asciiTheme="majorBidi" w:hAnsiTheme="majorBidi" w:cstheme="majorBidi"/>
              </w:rPr>
              <w:t xml:space="preserve"> </w:t>
            </w:r>
            <w:r w:rsidR="00A120AA">
              <w:rPr>
                <w:rFonts w:asciiTheme="majorBidi" w:hAnsiTheme="majorBidi" w:cstheme="majorBidi"/>
              </w:rPr>
              <w:t xml:space="preserve">such evaluation may </w:t>
            </w:r>
            <w:r w:rsidR="00BC519A">
              <w:rPr>
                <w:rFonts w:asciiTheme="majorBidi" w:hAnsiTheme="majorBidi" w:cstheme="majorBidi"/>
              </w:rPr>
              <w:t xml:space="preserve">require </w:t>
            </w:r>
            <w:r w:rsidR="00216C2A">
              <w:rPr>
                <w:rFonts w:asciiTheme="majorBidi" w:hAnsiTheme="majorBidi" w:cstheme="majorBidi"/>
              </w:rPr>
              <w:t xml:space="preserve">the </w:t>
            </w:r>
            <w:r w:rsidR="00BC519A">
              <w:rPr>
                <w:rFonts w:asciiTheme="majorBidi" w:hAnsiTheme="majorBidi" w:cstheme="majorBidi"/>
              </w:rPr>
              <w:t>negotiati</w:t>
            </w:r>
            <w:r w:rsidR="00216C2A">
              <w:rPr>
                <w:rFonts w:asciiTheme="majorBidi" w:hAnsiTheme="majorBidi" w:cstheme="majorBidi"/>
              </w:rPr>
              <w:t>on</w:t>
            </w:r>
            <w:r w:rsidR="00BC519A">
              <w:rPr>
                <w:rFonts w:asciiTheme="majorBidi" w:hAnsiTheme="majorBidi" w:cstheme="majorBidi"/>
              </w:rPr>
              <w:t xml:space="preserve"> </w:t>
            </w:r>
            <w:r w:rsidR="002D4FD2">
              <w:rPr>
                <w:rFonts w:asciiTheme="majorBidi" w:hAnsiTheme="majorBidi" w:cstheme="majorBidi"/>
              </w:rPr>
              <w:t>and execut</w:t>
            </w:r>
            <w:r w:rsidR="00216C2A">
              <w:rPr>
                <w:rFonts w:asciiTheme="majorBidi" w:hAnsiTheme="majorBidi" w:cstheme="majorBidi"/>
              </w:rPr>
              <w:t>ion</w:t>
            </w:r>
            <w:r w:rsidR="00A120AA">
              <w:rPr>
                <w:rFonts w:asciiTheme="majorBidi" w:hAnsiTheme="majorBidi" w:cstheme="majorBidi"/>
              </w:rPr>
              <w:t xml:space="preserve"> </w:t>
            </w:r>
            <w:r w:rsidR="00216C2A">
              <w:rPr>
                <w:rFonts w:asciiTheme="majorBidi" w:hAnsiTheme="majorBidi" w:cstheme="majorBidi"/>
              </w:rPr>
              <w:t xml:space="preserve">of </w:t>
            </w:r>
            <w:r w:rsidR="00A120AA">
              <w:rPr>
                <w:rFonts w:asciiTheme="majorBidi" w:hAnsiTheme="majorBidi" w:cstheme="majorBidi"/>
              </w:rPr>
              <w:t>further agreements</w:t>
            </w:r>
            <w:r w:rsidR="00216C2A">
              <w:rPr>
                <w:rFonts w:asciiTheme="majorBidi" w:hAnsiTheme="majorBidi" w:cstheme="majorBidi"/>
              </w:rPr>
              <w:t xml:space="preserve"> between the Parties</w:t>
            </w:r>
            <w:r w:rsidR="00814754">
              <w:rPr>
                <w:rFonts w:asciiTheme="majorBidi" w:hAnsiTheme="majorBidi" w:cstheme="majorBidi"/>
              </w:rPr>
              <w:t xml:space="preserve"> and/or their designated subsidiaries</w:t>
            </w:r>
            <w:r w:rsidR="00A120AA">
              <w:rPr>
                <w:rFonts w:asciiTheme="majorBidi" w:hAnsiTheme="majorBidi" w:cstheme="majorBidi"/>
              </w:rPr>
              <w:t xml:space="preserve">. </w:t>
            </w:r>
          </w:p>
        </w:tc>
        <w:tc>
          <w:tcPr>
            <w:tcW w:w="4487" w:type="dxa"/>
          </w:tcPr>
          <w:p w14:paraId="67989D33" w14:textId="2767B0E3" w:rsidR="00A120AA" w:rsidRPr="00F21873" w:rsidRDefault="007725C7" w:rsidP="00B12B3C">
            <w:pPr>
              <w:bidi/>
              <w:spacing w:after="180"/>
              <w:jc w:val="both"/>
              <w:rPr>
                <w:rFonts w:asciiTheme="majorBidi" w:hAnsiTheme="majorBidi" w:cstheme="majorBidi"/>
                <w:sz w:val="24"/>
                <w:szCs w:val="24"/>
                <w:rtl/>
              </w:rPr>
            </w:pPr>
            <w:r w:rsidRPr="007725C7">
              <w:rPr>
                <w:rFonts w:asciiTheme="majorBidi" w:hAnsiTheme="majorBidi" w:cs="Times New Roman"/>
                <w:sz w:val="24"/>
                <w:szCs w:val="24"/>
                <w:rtl/>
              </w:rPr>
              <w:t xml:space="preserve">وحيث </w:t>
            </w:r>
            <w:r w:rsidR="00D07BBC">
              <w:rPr>
                <w:rFonts w:asciiTheme="majorBidi" w:hAnsiTheme="majorBidi" w:cs="Times New Roman" w:hint="cs"/>
                <w:sz w:val="24"/>
                <w:szCs w:val="24"/>
                <w:rtl/>
              </w:rPr>
              <w:t>أ</w:t>
            </w:r>
            <w:r w:rsidRPr="007725C7">
              <w:rPr>
                <w:rFonts w:asciiTheme="majorBidi" w:hAnsiTheme="majorBidi" w:cs="Times New Roman"/>
                <w:sz w:val="24"/>
                <w:szCs w:val="24"/>
                <w:rtl/>
              </w:rPr>
              <w:t>ن هذا التقييم قد يتطلب التفاوض وإبرام اتفاقيات إضافية بين الطرفين</w:t>
            </w:r>
            <w:r w:rsidR="00814754">
              <w:rPr>
                <w:rFonts w:asciiTheme="majorBidi" w:hAnsiTheme="majorBidi" w:cs="Times New Roman"/>
                <w:sz w:val="24"/>
                <w:szCs w:val="24"/>
              </w:rPr>
              <w:t xml:space="preserve"> </w:t>
            </w:r>
            <w:r w:rsidR="00814754">
              <w:rPr>
                <w:rFonts w:asciiTheme="majorBidi" w:hAnsiTheme="majorBidi" w:cs="Times New Roman" w:hint="cs"/>
                <w:sz w:val="24"/>
                <w:szCs w:val="24"/>
                <w:rtl/>
              </w:rPr>
              <w:t>و</w:t>
            </w:r>
            <w:r w:rsidR="00814754">
              <w:rPr>
                <w:rFonts w:asciiTheme="majorBidi" w:hAnsiTheme="majorBidi" w:cs="Times New Roman"/>
                <w:sz w:val="24"/>
                <w:szCs w:val="24"/>
              </w:rPr>
              <w:t>/</w:t>
            </w:r>
            <w:r w:rsidR="00814754">
              <w:rPr>
                <w:rFonts w:asciiTheme="majorBidi" w:hAnsiTheme="majorBidi" w:cs="Times New Roman" w:hint="cs"/>
                <w:sz w:val="24"/>
                <w:szCs w:val="24"/>
                <w:rtl/>
              </w:rPr>
              <w:t xml:space="preserve">أو </w:t>
            </w:r>
            <w:r w:rsidR="00814754" w:rsidRPr="00814754">
              <w:rPr>
                <w:rFonts w:asciiTheme="majorBidi" w:hAnsiTheme="majorBidi" w:cs="Times New Roman"/>
                <w:sz w:val="24"/>
                <w:szCs w:val="24"/>
                <w:rtl/>
              </w:rPr>
              <w:t>الشركات التابعة لهم</w:t>
            </w:r>
            <w:r w:rsidR="00A120AA" w:rsidRPr="00F21873">
              <w:rPr>
                <w:rFonts w:asciiTheme="majorBidi" w:hAnsiTheme="majorBidi" w:cstheme="majorBidi"/>
                <w:sz w:val="24"/>
                <w:szCs w:val="24"/>
                <w:rtl/>
              </w:rPr>
              <w:t>.</w:t>
            </w:r>
          </w:p>
        </w:tc>
      </w:tr>
      <w:tr w:rsidR="00B55626" w:rsidRPr="00705D0C" w14:paraId="3FCA898B" w14:textId="77777777" w:rsidTr="00B16994">
        <w:tc>
          <w:tcPr>
            <w:tcW w:w="4533" w:type="dxa"/>
          </w:tcPr>
          <w:p w14:paraId="16B223B4" w14:textId="5E8490B4" w:rsidR="00B55626" w:rsidRPr="00705D0C" w:rsidRDefault="00532CFB" w:rsidP="002004CB">
            <w:pPr>
              <w:spacing w:after="180"/>
              <w:jc w:val="both"/>
              <w:rPr>
                <w:rFonts w:asciiTheme="majorBidi" w:hAnsiTheme="majorBidi" w:cstheme="majorBidi"/>
              </w:rPr>
            </w:pPr>
            <w:r w:rsidRPr="003912A8">
              <w:rPr>
                <w:rFonts w:asciiTheme="majorBidi" w:hAnsiTheme="majorBidi" w:cstheme="majorBidi"/>
                <w:b/>
                <w:bCs/>
              </w:rPr>
              <w:t>WHEREAS</w:t>
            </w:r>
            <w:r>
              <w:rPr>
                <w:rFonts w:asciiTheme="majorBidi" w:hAnsiTheme="majorBidi" w:cstheme="majorBidi"/>
              </w:rPr>
              <w:t xml:space="preserve">, to facilitate </w:t>
            </w:r>
            <w:r w:rsidR="00534BB8">
              <w:rPr>
                <w:rFonts w:asciiTheme="majorBidi" w:hAnsiTheme="majorBidi" w:cstheme="majorBidi"/>
              </w:rPr>
              <w:t xml:space="preserve">the exchange of </w:t>
            </w:r>
            <w:r w:rsidR="00AA14B1">
              <w:rPr>
                <w:rFonts w:asciiTheme="majorBidi" w:hAnsiTheme="majorBidi" w:cstheme="majorBidi"/>
              </w:rPr>
              <w:t xml:space="preserve">such </w:t>
            </w:r>
            <w:r w:rsidR="00AA14B1" w:rsidRPr="00D37CBA">
              <w:rPr>
                <w:rFonts w:asciiTheme="majorBidi" w:hAnsiTheme="majorBidi" w:cstheme="majorBidi"/>
              </w:rPr>
              <w:t xml:space="preserve">proprietary and/or </w:t>
            </w:r>
            <w:r w:rsidR="00F413A3">
              <w:rPr>
                <w:rFonts w:asciiTheme="majorBidi" w:hAnsiTheme="majorBidi" w:cstheme="majorBidi"/>
              </w:rPr>
              <w:t>C</w:t>
            </w:r>
            <w:r w:rsidR="00AA14B1" w:rsidRPr="00D37CBA">
              <w:rPr>
                <w:rFonts w:asciiTheme="majorBidi" w:hAnsiTheme="majorBidi" w:cstheme="majorBidi"/>
              </w:rPr>
              <w:t>onfidential</w:t>
            </w:r>
            <w:r w:rsidR="00534BB8">
              <w:rPr>
                <w:rFonts w:asciiTheme="majorBidi" w:hAnsiTheme="majorBidi" w:cstheme="majorBidi"/>
              </w:rPr>
              <w:t xml:space="preserve"> </w:t>
            </w:r>
            <w:r>
              <w:rPr>
                <w:rFonts w:asciiTheme="majorBidi" w:hAnsiTheme="majorBidi" w:cstheme="majorBidi"/>
              </w:rPr>
              <w:t xml:space="preserve">in furtherance of the </w:t>
            </w:r>
            <w:r w:rsidR="002004CB" w:rsidRPr="002004CB">
              <w:rPr>
                <w:rFonts w:asciiTheme="majorBidi" w:hAnsiTheme="majorBidi" w:cstheme="majorBidi"/>
              </w:rPr>
              <w:t>Purpose</w:t>
            </w:r>
            <w:r>
              <w:rPr>
                <w:rFonts w:asciiTheme="majorBidi" w:hAnsiTheme="majorBidi" w:cstheme="majorBidi"/>
              </w:rPr>
              <w:t xml:space="preserve">, the Parties have agreed to afford all necessary protection </w:t>
            </w:r>
            <w:r w:rsidR="001A029B">
              <w:rPr>
                <w:rFonts w:asciiTheme="majorBidi" w:hAnsiTheme="majorBidi" w:cstheme="majorBidi"/>
              </w:rPr>
              <w:t xml:space="preserve">to </w:t>
            </w:r>
            <w:r w:rsidR="00742BC6" w:rsidRPr="00742BC6">
              <w:rPr>
                <w:rFonts w:asciiTheme="majorBidi" w:hAnsiTheme="majorBidi" w:cstheme="majorBidi"/>
              </w:rPr>
              <w:t>all such information by whomsoever disclosed or received</w:t>
            </w:r>
            <w:r w:rsidR="001A029B">
              <w:rPr>
                <w:rFonts w:asciiTheme="majorBidi" w:hAnsiTheme="majorBidi" w:cstheme="majorBidi"/>
              </w:rPr>
              <w:t xml:space="preserve"> </w:t>
            </w:r>
            <w:r>
              <w:rPr>
                <w:rFonts w:asciiTheme="majorBidi" w:hAnsiTheme="majorBidi" w:cstheme="majorBidi"/>
              </w:rPr>
              <w:t xml:space="preserve">in accordance with the provisions of this Agreement. </w:t>
            </w:r>
          </w:p>
        </w:tc>
        <w:tc>
          <w:tcPr>
            <w:tcW w:w="4487" w:type="dxa"/>
          </w:tcPr>
          <w:p w14:paraId="09B87786" w14:textId="77777777" w:rsidR="00FE38F8" w:rsidRDefault="00FE38F8" w:rsidP="00DC3093">
            <w:pPr>
              <w:bidi/>
              <w:spacing w:after="180"/>
              <w:jc w:val="both"/>
              <w:rPr>
                <w:rFonts w:asciiTheme="majorBidi" w:hAnsiTheme="majorBidi" w:cstheme="majorBidi"/>
                <w:sz w:val="24"/>
                <w:szCs w:val="24"/>
              </w:rPr>
            </w:pPr>
            <w:r w:rsidRPr="00F21873">
              <w:rPr>
                <w:rFonts w:asciiTheme="majorBidi" w:hAnsiTheme="majorBidi" w:cstheme="majorBidi"/>
                <w:sz w:val="24"/>
                <w:szCs w:val="24"/>
                <w:rtl/>
              </w:rPr>
              <w:t xml:space="preserve">حيث </w:t>
            </w:r>
            <w:r w:rsidR="00D07BBC">
              <w:rPr>
                <w:rFonts w:asciiTheme="majorBidi" w:hAnsiTheme="majorBidi" w:cstheme="majorBidi" w:hint="cs"/>
                <w:sz w:val="24"/>
                <w:szCs w:val="24"/>
                <w:rtl/>
              </w:rPr>
              <w:t>أ</w:t>
            </w:r>
            <w:r w:rsidR="000A2C80">
              <w:rPr>
                <w:rFonts w:asciiTheme="majorBidi" w:hAnsiTheme="majorBidi" w:cstheme="majorBidi" w:hint="cs"/>
                <w:sz w:val="24"/>
                <w:szCs w:val="24"/>
                <w:rtl/>
              </w:rPr>
              <w:t>ن</w:t>
            </w:r>
            <w:r w:rsidR="00D07BBC">
              <w:rPr>
                <w:rFonts w:asciiTheme="majorBidi" w:hAnsiTheme="majorBidi" w:cstheme="majorBidi" w:hint="cs"/>
                <w:sz w:val="24"/>
                <w:szCs w:val="24"/>
                <w:rtl/>
              </w:rPr>
              <w:t>ه</w:t>
            </w:r>
            <w:r w:rsidRPr="00F21873">
              <w:rPr>
                <w:rFonts w:asciiTheme="majorBidi" w:hAnsiTheme="majorBidi" w:cstheme="majorBidi"/>
                <w:sz w:val="24"/>
                <w:szCs w:val="24"/>
                <w:rtl/>
              </w:rPr>
              <w:t xml:space="preserve"> لتسهيل تبادل المعلومات </w:t>
            </w:r>
            <w:r w:rsidR="00415824" w:rsidRPr="00415824">
              <w:rPr>
                <w:rFonts w:asciiTheme="majorBidi" w:hAnsiTheme="majorBidi" w:cstheme="majorBidi"/>
                <w:sz w:val="24"/>
                <w:szCs w:val="24"/>
                <w:rtl/>
              </w:rPr>
              <w:t>هذه المعلومات التي تُعدّ ملكية و/أو سرية تحقيقًا لغرض</w:t>
            </w:r>
            <w:r w:rsidR="002F47C1" w:rsidRPr="00F21873">
              <w:rPr>
                <w:rFonts w:asciiTheme="majorBidi" w:hAnsiTheme="majorBidi" w:cstheme="majorBidi"/>
                <w:sz w:val="24"/>
                <w:szCs w:val="24"/>
                <w:rtl/>
              </w:rPr>
              <w:t xml:space="preserve"> ال</w:t>
            </w:r>
            <w:r w:rsidR="00F21873" w:rsidRPr="00F21873">
              <w:rPr>
                <w:rFonts w:asciiTheme="majorBidi" w:hAnsiTheme="majorBidi" w:cstheme="majorBidi"/>
                <w:sz w:val="24"/>
                <w:szCs w:val="24"/>
                <w:rtl/>
              </w:rPr>
              <w:t>اتفاق</w:t>
            </w:r>
            <w:r w:rsidR="00BC519A">
              <w:rPr>
                <w:rFonts w:asciiTheme="majorBidi" w:hAnsiTheme="majorBidi" w:cstheme="majorBidi" w:hint="cs"/>
                <w:sz w:val="24"/>
                <w:szCs w:val="24"/>
                <w:rtl/>
              </w:rPr>
              <w:t>،</w:t>
            </w:r>
            <w:r w:rsidR="00F21873" w:rsidRPr="00F21873">
              <w:rPr>
                <w:rFonts w:asciiTheme="majorBidi" w:hAnsiTheme="majorBidi" w:cstheme="majorBidi"/>
                <w:sz w:val="24"/>
                <w:szCs w:val="24"/>
                <w:rtl/>
              </w:rPr>
              <w:t xml:space="preserve"> </w:t>
            </w:r>
            <w:r w:rsidR="002F47C1" w:rsidRPr="00F21873">
              <w:rPr>
                <w:rFonts w:asciiTheme="majorBidi" w:hAnsiTheme="majorBidi" w:cstheme="majorBidi"/>
                <w:sz w:val="24"/>
                <w:szCs w:val="24"/>
                <w:rtl/>
              </w:rPr>
              <w:t xml:space="preserve">فقد اتفق </w:t>
            </w:r>
            <w:r w:rsidR="00BC519A">
              <w:rPr>
                <w:rFonts w:asciiTheme="majorBidi" w:hAnsiTheme="majorBidi" w:cstheme="majorBidi" w:hint="cs"/>
                <w:sz w:val="24"/>
                <w:szCs w:val="24"/>
                <w:rtl/>
              </w:rPr>
              <w:t>الطرفان</w:t>
            </w:r>
            <w:r w:rsidR="002F47C1" w:rsidRPr="00F21873">
              <w:rPr>
                <w:rFonts w:asciiTheme="majorBidi" w:hAnsiTheme="majorBidi" w:cstheme="majorBidi"/>
                <w:sz w:val="24"/>
                <w:szCs w:val="24"/>
                <w:rtl/>
              </w:rPr>
              <w:t xml:space="preserve"> على توفير </w:t>
            </w:r>
            <w:r w:rsidR="00415824" w:rsidRPr="00415824">
              <w:rPr>
                <w:rFonts w:asciiTheme="majorBidi" w:hAnsiTheme="majorBidi" w:cs="Times New Roman"/>
                <w:sz w:val="24"/>
                <w:szCs w:val="24"/>
                <w:rtl/>
              </w:rPr>
              <w:t>الحماية</w:t>
            </w:r>
            <w:r w:rsidR="00415824">
              <w:rPr>
                <w:rFonts w:asciiTheme="majorBidi" w:hAnsiTheme="majorBidi" w:cs="Times New Roman"/>
                <w:sz w:val="24"/>
                <w:szCs w:val="24"/>
              </w:rPr>
              <w:t xml:space="preserve"> </w:t>
            </w:r>
            <w:r w:rsidR="002F47C1" w:rsidRPr="00F21873">
              <w:rPr>
                <w:rFonts w:asciiTheme="majorBidi" w:hAnsiTheme="majorBidi" w:cstheme="majorBidi"/>
                <w:sz w:val="24"/>
                <w:szCs w:val="24"/>
                <w:rtl/>
              </w:rPr>
              <w:t xml:space="preserve">اللازمة </w:t>
            </w:r>
            <w:r w:rsidR="00415824" w:rsidRPr="00415824">
              <w:rPr>
                <w:rFonts w:asciiTheme="majorBidi" w:hAnsiTheme="majorBidi" w:cstheme="majorBidi"/>
                <w:sz w:val="24"/>
                <w:szCs w:val="24"/>
                <w:rtl/>
              </w:rPr>
              <w:t xml:space="preserve">لهذه المعلومات </w:t>
            </w:r>
            <w:r w:rsidR="00DC3093" w:rsidRPr="00DC3093">
              <w:rPr>
                <w:rFonts w:asciiTheme="majorBidi" w:hAnsiTheme="majorBidi" w:cstheme="majorBidi"/>
                <w:sz w:val="24"/>
                <w:szCs w:val="24"/>
                <w:rtl/>
              </w:rPr>
              <w:t>أيًا كان الطرف المُفصح عنها أو الطرف المُتلقّي لها</w:t>
            </w:r>
            <w:r w:rsidR="00415824" w:rsidRPr="00415824">
              <w:rPr>
                <w:rFonts w:asciiTheme="majorBidi" w:hAnsiTheme="majorBidi" w:cstheme="majorBidi"/>
                <w:sz w:val="24"/>
                <w:szCs w:val="24"/>
                <w:rtl/>
              </w:rPr>
              <w:t>، وذلك وفقًا لأحكام هذه الاتفاقية</w:t>
            </w:r>
            <w:r w:rsidR="00BC519A">
              <w:rPr>
                <w:rFonts w:asciiTheme="majorBidi" w:hAnsiTheme="majorBidi" w:cstheme="majorBidi" w:hint="cs"/>
                <w:sz w:val="24"/>
                <w:szCs w:val="24"/>
                <w:rtl/>
              </w:rPr>
              <w:t>.</w:t>
            </w:r>
          </w:p>
          <w:p w14:paraId="4FB7231A" w14:textId="0DB59560" w:rsidR="0068234B" w:rsidRPr="00F21873" w:rsidRDefault="0068234B" w:rsidP="0068234B">
            <w:pPr>
              <w:bidi/>
              <w:spacing w:after="180"/>
              <w:jc w:val="both"/>
              <w:rPr>
                <w:rFonts w:asciiTheme="majorBidi" w:hAnsiTheme="majorBidi" w:cstheme="majorBidi"/>
                <w:sz w:val="24"/>
                <w:szCs w:val="24"/>
                <w:rtl/>
              </w:rPr>
            </w:pPr>
          </w:p>
        </w:tc>
      </w:tr>
      <w:tr w:rsidR="00B55626" w:rsidRPr="00705D0C" w14:paraId="7B521722" w14:textId="77777777" w:rsidTr="00B16994">
        <w:tc>
          <w:tcPr>
            <w:tcW w:w="4533" w:type="dxa"/>
          </w:tcPr>
          <w:p w14:paraId="580B5EF4" w14:textId="0B77737D" w:rsidR="007111B5" w:rsidRPr="00705D0C" w:rsidRDefault="00B55626" w:rsidP="00B12B3C">
            <w:pPr>
              <w:spacing w:after="180"/>
              <w:jc w:val="both"/>
              <w:rPr>
                <w:rFonts w:asciiTheme="majorBidi" w:hAnsiTheme="majorBidi" w:cstheme="majorBidi"/>
              </w:rPr>
            </w:pPr>
            <w:r w:rsidRPr="00705D0C">
              <w:rPr>
                <w:rFonts w:asciiTheme="majorBidi" w:hAnsiTheme="majorBidi" w:cstheme="majorBidi"/>
                <w:b/>
                <w:bCs/>
              </w:rPr>
              <w:lastRenderedPageBreak/>
              <w:t>NOW, THEREFORE</w:t>
            </w:r>
            <w:r w:rsidR="002A1FA4">
              <w:rPr>
                <w:rFonts w:asciiTheme="majorBidi" w:hAnsiTheme="majorBidi" w:cstheme="majorBidi"/>
              </w:rPr>
              <w:t xml:space="preserve"> </w:t>
            </w:r>
            <w:r w:rsidR="002A1FA4" w:rsidRPr="003912A8">
              <w:rPr>
                <w:rFonts w:asciiTheme="majorBidi" w:hAnsiTheme="majorBidi" w:cstheme="majorBidi"/>
                <w:b/>
                <w:bCs/>
              </w:rPr>
              <w:t>IT IS AGREED AS FOLLOWS</w:t>
            </w:r>
            <w:r w:rsidRPr="00705D0C">
              <w:rPr>
                <w:rFonts w:asciiTheme="majorBidi" w:hAnsiTheme="majorBidi" w:cstheme="majorBidi"/>
              </w:rPr>
              <w:t>:</w:t>
            </w:r>
          </w:p>
        </w:tc>
        <w:tc>
          <w:tcPr>
            <w:tcW w:w="4487" w:type="dxa"/>
          </w:tcPr>
          <w:p w14:paraId="47469F17" w14:textId="4460968C" w:rsidR="00B55626" w:rsidRPr="00E709F8" w:rsidRDefault="00B55626" w:rsidP="00B675DE">
            <w:pPr>
              <w:bidi/>
              <w:spacing w:after="180"/>
              <w:jc w:val="both"/>
              <w:rPr>
                <w:rFonts w:asciiTheme="majorBidi" w:hAnsiTheme="majorBidi" w:cstheme="majorBidi"/>
                <w:b/>
                <w:bCs/>
                <w:sz w:val="24"/>
                <w:szCs w:val="24"/>
              </w:rPr>
            </w:pPr>
            <w:r w:rsidRPr="00E709F8">
              <w:rPr>
                <w:rFonts w:asciiTheme="majorBidi" w:hAnsiTheme="majorBidi" w:cstheme="majorBidi"/>
                <w:b/>
                <w:bCs/>
                <w:sz w:val="24"/>
                <w:szCs w:val="24"/>
                <w:rtl/>
              </w:rPr>
              <w:t xml:space="preserve">وبناءً </w:t>
            </w:r>
            <w:r w:rsidR="00E90002" w:rsidRPr="00E709F8">
              <w:rPr>
                <w:rFonts w:asciiTheme="majorBidi" w:hAnsiTheme="majorBidi" w:cstheme="majorBidi"/>
                <w:b/>
                <w:bCs/>
                <w:sz w:val="24"/>
                <w:szCs w:val="24"/>
                <w:rtl/>
              </w:rPr>
              <w:t>عليه</w:t>
            </w:r>
            <w:r w:rsidRPr="00E709F8">
              <w:rPr>
                <w:rFonts w:asciiTheme="majorBidi" w:hAnsiTheme="majorBidi" w:cstheme="majorBidi"/>
                <w:b/>
                <w:bCs/>
                <w:sz w:val="24"/>
                <w:szCs w:val="24"/>
                <w:rtl/>
              </w:rPr>
              <w:t xml:space="preserve">، </w:t>
            </w:r>
            <w:r w:rsidR="00B675DE" w:rsidRPr="00B675DE">
              <w:rPr>
                <w:rFonts w:asciiTheme="majorBidi" w:hAnsiTheme="majorBidi" w:cstheme="majorBidi"/>
                <w:b/>
                <w:bCs/>
                <w:sz w:val="24"/>
                <w:szCs w:val="24"/>
                <w:rtl/>
              </w:rPr>
              <w:t>فقد تم الاتفاق على ما يلي</w:t>
            </w:r>
            <w:r w:rsidRPr="00E709F8">
              <w:rPr>
                <w:rFonts w:asciiTheme="majorBidi" w:hAnsiTheme="majorBidi" w:cstheme="majorBidi"/>
                <w:b/>
                <w:bCs/>
                <w:sz w:val="24"/>
                <w:szCs w:val="24"/>
                <w:rtl/>
              </w:rPr>
              <w:t>:</w:t>
            </w:r>
          </w:p>
        </w:tc>
      </w:tr>
      <w:tr w:rsidR="00AE0B3A" w:rsidRPr="00705D0C" w14:paraId="4E76D33A" w14:textId="77777777" w:rsidTr="00B16994">
        <w:tc>
          <w:tcPr>
            <w:tcW w:w="4533" w:type="dxa"/>
          </w:tcPr>
          <w:p w14:paraId="11A2A5B0" w14:textId="00B5D5BE" w:rsidR="00AE0B3A" w:rsidRPr="003912A8" w:rsidRDefault="00156FCE" w:rsidP="00B12B3C">
            <w:pPr>
              <w:pStyle w:val="ListParagraph"/>
              <w:numPr>
                <w:ilvl w:val="0"/>
                <w:numId w:val="29"/>
              </w:numPr>
              <w:spacing w:after="180"/>
              <w:contextualSpacing w:val="0"/>
              <w:jc w:val="both"/>
              <w:rPr>
                <w:rFonts w:asciiTheme="majorBidi" w:hAnsiTheme="majorBidi" w:cstheme="majorBidi"/>
              </w:rPr>
            </w:pPr>
            <w:r w:rsidRPr="003912A8">
              <w:rPr>
                <w:rFonts w:asciiTheme="majorBidi" w:hAnsiTheme="majorBidi" w:cstheme="majorBidi"/>
              </w:rPr>
              <w:t>In this Agreement</w:t>
            </w:r>
            <w:r w:rsidR="00066042">
              <w:rPr>
                <w:rFonts w:asciiTheme="majorBidi" w:hAnsiTheme="majorBidi" w:cstheme="majorBidi"/>
              </w:rPr>
              <w:t xml:space="preserve">, </w:t>
            </w:r>
            <w:r w:rsidR="00E55283">
              <w:rPr>
                <w:rFonts w:asciiTheme="majorBidi" w:hAnsiTheme="majorBidi" w:cstheme="majorBidi"/>
              </w:rPr>
              <w:t>the following definitions shall apply</w:t>
            </w:r>
            <w:r w:rsidR="003B7810">
              <w:rPr>
                <w:rFonts w:asciiTheme="majorBidi" w:hAnsiTheme="majorBidi" w:cstheme="majorBidi"/>
              </w:rPr>
              <w:t xml:space="preserve">: </w:t>
            </w:r>
          </w:p>
        </w:tc>
        <w:tc>
          <w:tcPr>
            <w:tcW w:w="4487" w:type="dxa"/>
          </w:tcPr>
          <w:p w14:paraId="27BB108E" w14:textId="6ECD99E5" w:rsidR="00AE0B3A" w:rsidRPr="00A77601" w:rsidRDefault="00A77601" w:rsidP="00A77601">
            <w:pPr>
              <w:bidi/>
              <w:spacing w:after="180"/>
              <w:jc w:val="both"/>
              <w:rPr>
                <w:rFonts w:asciiTheme="majorBidi" w:hAnsiTheme="majorBidi" w:cstheme="majorBidi"/>
                <w:rtl/>
              </w:rPr>
            </w:pPr>
            <w:r>
              <w:rPr>
                <w:rFonts w:asciiTheme="majorBidi" w:hAnsiTheme="majorBidi" w:cstheme="majorBidi" w:hint="cs"/>
                <w:rtl/>
              </w:rPr>
              <w:t>1.</w:t>
            </w:r>
            <w:r w:rsidR="00E90002" w:rsidRPr="00A77601">
              <w:rPr>
                <w:rFonts w:asciiTheme="majorBidi" w:hAnsiTheme="majorBidi" w:cstheme="majorBidi"/>
                <w:rtl/>
              </w:rPr>
              <w:tab/>
            </w:r>
            <w:r w:rsidR="00073F4C" w:rsidRPr="00A77601">
              <w:rPr>
                <w:rFonts w:asciiTheme="majorBidi" w:hAnsiTheme="majorBidi" w:cs="Times New Roman" w:hint="cs"/>
                <w:rtl/>
              </w:rPr>
              <w:t xml:space="preserve">في </w:t>
            </w:r>
            <w:r w:rsidR="004A5836" w:rsidRPr="00A77601">
              <w:rPr>
                <w:rFonts w:asciiTheme="majorBidi" w:hAnsiTheme="majorBidi" w:cs="Times New Roman"/>
                <w:rtl/>
              </w:rPr>
              <w:t>هذه الاتفاقية</w:t>
            </w:r>
            <w:r w:rsidR="00066042" w:rsidRPr="00A77601">
              <w:rPr>
                <w:rFonts w:asciiTheme="majorBidi" w:hAnsiTheme="majorBidi" w:cstheme="majorBidi" w:hint="cs"/>
                <w:rtl/>
              </w:rPr>
              <w:t xml:space="preserve">، </w:t>
            </w:r>
            <w:r w:rsidR="00DC3093" w:rsidRPr="00A77601">
              <w:rPr>
                <w:rFonts w:asciiTheme="majorBidi" w:hAnsiTheme="majorBidi" w:cstheme="majorBidi"/>
                <w:rtl/>
              </w:rPr>
              <w:t xml:space="preserve">تطبق التعريفات </w:t>
            </w:r>
            <w:r w:rsidR="00DC3093" w:rsidRPr="00A77601">
              <w:rPr>
                <w:rFonts w:asciiTheme="majorBidi" w:hAnsiTheme="majorBidi" w:cstheme="majorBidi" w:hint="cs"/>
                <w:rtl/>
              </w:rPr>
              <w:t>الآتية</w:t>
            </w:r>
            <w:r w:rsidR="00E90002" w:rsidRPr="00A77601">
              <w:rPr>
                <w:rFonts w:asciiTheme="majorBidi" w:hAnsiTheme="majorBidi" w:cstheme="majorBidi"/>
                <w:rtl/>
              </w:rPr>
              <w:t>:</w:t>
            </w:r>
          </w:p>
        </w:tc>
      </w:tr>
      <w:tr w:rsidR="00455045" w:rsidRPr="00705D0C" w14:paraId="6A0D4E53" w14:textId="77777777" w:rsidTr="00B16994">
        <w:tc>
          <w:tcPr>
            <w:tcW w:w="4533" w:type="dxa"/>
          </w:tcPr>
          <w:p w14:paraId="7C1E4887" w14:textId="640FE3DF" w:rsidR="00455045" w:rsidRDefault="00455045" w:rsidP="00BF75A0">
            <w:pPr>
              <w:pStyle w:val="ListParagraph"/>
              <w:numPr>
                <w:ilvl w:val="1"/>
                <w:numId w:val="29"/>
              </w:numPr>
              <w:spacing w:after="180"/>
              <w:ind w:left="790" w:hanging="450"/>
              <w:contextualSpacing w:val="0"/>
              <w:jc w:val="both"/>
              <w:rPr>
                <w:rFonts w:asciiTheme="majorBidi" w:hAnsiTheme="majorBidi" w:cstheme="majorBidi"/>
              </w:rPr>
            </w:pPr>
            <w:r>
              <w:rPr>
                <w:rFonts w:asciiTheme="majorBidi" w:hAnsiTheme="majorBidi" w:cstheme="majorBidi"/>
              </w:rPr>
              <w:t>“</w:t>
            </w:r>
            <w:r w:rsidR="00BF75A0" w:rsidRPr="00BF75A0">
              <w:rPr>
                <w:rFonts w:asciiTheme="majorBidi" w:hAnsiTheme="majorBidi" w:cstheme="majorBidi"/>
                <w:b/>
                <w:bCs/>
              </w:rPr>
              <w:t>Affiliates</w:t>
            </w:r>
            <w:r>
              <w:rPr>
                <w:rFonts w:asciiTheme="majorBidi" w:hAnsiTheme="majorBidi" w:cstheme="majorBidi"/>
              </w:rPr>
              <w:t xml:space="preserve">” shall mean </w:t>
            </w:r>
            <w:r w:rsidRPr="00455045">
              <w:rPr>
                <w:rFonts w:asciiTheme="majorBidi" w:hAnsiTheme="majorBidi" w:cstheme="majorBidi"/>
              </w:rPr>
              <w:t>any person that directly, or indirectly through one or more intermediaries, controls, is controlled by, or is under common control with such person; the term “</w:t>
            </w:r>
            <w:r w:rsidRPr="00455045">
              <w:rPr>
                <w:rFonts w:asciiTheme="majorBidi" w:hAnsiTheme="majorBidi" w:cstheme="majorBidi"/>
                <w:b/>
                <w:bCs/>
              </w:rPr>
              <w:t>control</w:t>
            </w:r>
            <w:r w:rsidRPr="00455045">
              <w:rPr>
                <w:rFonts w:asciiTheme="majorBidi" w:hAnsiTheme="majorBidi" w:cstheme="majorBidi"/>
              </w:rPr>
              <w:t xml:space="preserve">” (including the terms </w:t>
            </w:r>
            <w:r w:rsidR="00556A61">
              <w:rPr>
                <w:rFonts w:asciiTheme="majorBidi" w:hAnsiTheme="majorBidi" w:cstheme="majorBidi"/>
              </w:rPr>
              <w:t>“</w:t>
            </w:r>
            <w:r w:rsidRPr="00455045">
              <w:rPr>
                <w:rFonts w:asciiTheme="majorBidi" w:hAnsiTheme="majorBidi" w:cstheme="majorBidi"/>
                <w:b/>
                <w:bCs/>
              </w:rPr>
              <w:t>controlling</w:t>
            </w:r>
            <w:r w:rsidR="00556A61" w:rsidRPr="00556A61">
              <w:rPr>
                <w:rFonts w:asciiTheme="majorBidi" w:hAnsiTheme="majorBidi" w:cstheme="majorBidi"/>
              </w:rPr>
              <w:t>”</w:t>
            </w:r>
            <w:r w:rsidRPr="00455045">
              <w:rPr>
                <w:rFonts w:asciiTheme="majorBidi" w:hAnsiTheme="majorBidi" w:cstheme="majorBidi"/>
              </w:rPr>
              <w:t xml:space="preserve">, </w:t>
            </w:r>
            <w:r w:rsidR="00556A61">
              <w:rPr>
                <w:rFonts w:asciiTheme="majorBidi" w:hAnsiTheme="majorBidi" w:cstheme="majorBidi"/>
              </w:rPr>
              <w:t>“</w:t>
            </w:r>
            <w:r w:rsidRPr="00C902A0">
              <w:rPr>
                <w:rFonts w:asciiTheme="majorBidi" w:hAnsiTheme="majorBidi" w:cstheme="majorBidi"/>
                <w:b/>
                <w:bCs/>
              </w:rPr>
              <w:t>controlled by</w:t>
            </w:r>
            <w:r w:rsidR="00556A61" w:rsidRPr="00C902A0">
              <w:rPr>
                <w:rFonts w:asciiTheme="majorBidi" w:hAnsiTheme="majorBidi" w:cstheme="majorBidi"/>
                <w:b/>
                <w:bCs/>
              </w:rPr>
              <w:t>”</w:t>
            </w:r>
            <w:r w:rsidRPr="00455045">
              <w:rPr>
                <w:rFonts w:asciiTheme="majorBidi" w:hAnsiTheme="majorBidi" w:cstheme="majorBidi"/>
              </w:rPr>
              <w:t xml:space="preserve"> and </w:t>
            </w:r>
            <w:r w:rsidR="00556A61">
              <w:rPr>
                <w:rFonts w:asciiTheme="majorBidi" w:hAnsiTheme="majorBidi" w:cstheme="majorBidi"/>
              </w:rPr>
              <w:t>“</w:t>
            </w:r>
            <w:r w:rsidRPr="00C902A0">
              <w:rPr>
                <w:rFonts w:asciiTheme="majorBidi" w:hAnsiTheme="majorBidi" w:cstheme="majorBidi"/>
                <w:b/>
                <w:bCs/>
              </w:rPr>
              <w:t>under common control with</w:t>
            </w:r>
            <w:r w:rsidR="00556A61">
              <w:rPr>
                <w:rFonts w:asciiTheme="majorBidi" w:hAnsiTheme="majorBidi" w:cstheme="majorBidi"/>
              </w:rPr>
              <w:t>”</w:t>
            </w:r>
            <w:r w:rsidRPr="00455045">
              <w:rPr>
                <w:rFonts w:asciiTheme="majorBidi" w:hAnsiTheme="majorBidi" w:cstheme="majorBidi"/>
              </w:rPr>
              <w:t xml:space="preserve">) means the possession, direct or indirect, of the power to direct or cause the direction of the management and policies of a person, whether through </w:t>
            </w:r>
            <w:r w:rsidR="000E0206">
              <w:rPr>
                <w:rFonts w:asciiTheme="majorBidi" w:hAnsiTheme="majorBidi" w:cstheme="majorBidi"/>
              </w:rPr>
              <w:t>voting rights</w:t>
            </w:r>
            <w:r w:rsidRPr="00455045">
              <w:rPr>
                <w:rFonts w:asciiTheme="majorBidi" w:hAnsiTheme="majorBidi" w:cstheme="majorBidi"/>
              </w:rPr>
              <w:t>, by contract, or otherwise</w:t>
            </w:r>
            <w:r w:rsidR="00556A61">
              <w:rPr>
                <w:rFonts w:asciiTheme="majorBidi" w:hAnsiTheme="majorBidi" w:cstheme="majorBidi"/>
              </w:rPr>
              <w:t>.</w:t>
            </w:r>
          </w:p>
        </w:tc>
        <w:tc>
          <w:tcPr>
            <w:tcW w:w="4487" w:type="dxa"/>
          </w:tcPr>
          <w:p w14:paraId="30D15742" w14:textId="01B4F3F1" w:rsidR="001B2AFE" w:rsidRPr="00014B49" w:rsidRDefault="001B2AFE" w:rsidP="001B2AFE">
            <w:pPr>
              <w:bidi/>
              <w:spacing w:after="180"/>
              <w:ind w:left="539" w:hanging="539"/>
              <w:jc w:val="both"/>
              <w:rPr>
                <w:rFonts w:asciiTheme="majorBidi" w:hAnsiTheme="majorBidi" w:cstheme="majorBidi"/>
                <w:sz w:val="24"/>
                <w:szCs w:val="24"/>
                <w:rtl/>
              </w:rPr>
            </w:pPr>
            <w:r w:rsidRPr="00014B49">
              <w:rPr>
                <w:rFonts w:asciiTheme="majorBidi" w:hAnsiTheme="majorBidi" w:cstheme="majorBidi" w:hint="cs"/>
                <w:sz w:val="24"/>
                <w:szCs w:val="24"/>
                <w:rtl/>
              </w:rPr>
              <w:t>1-1    "</w:t>
            </w:r>
            <w:r w:rsidRPr="00014B49">
              <w:rPr>
                <w:rFonts w:asciiTheme="majorBidi" w:hAnsiTheme="majorBidi" w:cstheme="majorBidi" w:hint="cs"/>
                <w:b/>
                <w:bCs/>
                <w:sz w:val="24"/>
                <w:szCs w:val="24"/>
                <w:rtl/>
              </w:rPr>
              <w:t>تابع</w:t>
            </w:r>
            <w:r w:rsidRPr="00014B49">
              <w:rPr>
                <w:rFonts w:asciiTheme="majorBidi" w:hAnsiTheme="majorBidi" w:cstheme="majorBidi" w:hint="cs"/>
                <w:sz w:val="24"/>
                <w:szCs w:val="24"/>
                <w:rtl/>
              </w:rPr>
              <w:t>" تعني أي شخص يسيطر بشكل مباشر أو غير مباشر من خلال وسيط أو أكثر،</w:t>
            </w:r>
            <w:r w:rsidR="00C902A0" w:rsidRPr="00014B49">
              <w:rPr>
                <w:rFonts w:asciiTheme="majorBidi" w:hAnsiTheme="majorBidi" w:cstheme="majorBidi" w:hint="cs"/>
                <w:sz w:val="24"/>
                <w:szCs w:val="24"/>
                <w:rtl/>
              </w:rPr>
              <w:t xml:space="preserve"> يسيطر أو يخضع لسيطرة أو </w:t>
            </w:r>
            <w:r w:rsidR="00C902A0" w:rsidRPr="00014B49">
              <w:rPr>
                <w:rFonts w:asciiTheme="majorBidi" w:hAnsiTheme="majorBidi" w:cs="Times New Roman"/>
                <w:sz w:val="24"/>
                <w:szCs w:val="24"/>
                <w:rtl/>
              </w:rPr>
              <w:t>يكون تحت سيطرة مشتركة مع هذا الشخص</w:t>
            </w:r>
            <w:r w:rsidR="00C902A0" w:rsidRPr="00014B49">
              <w:rPr>
                <w:rFonts w:asciiTheme="majorBidi" w:hAnsiTheme="majorBidi" w:cs="Times New Roman" w:hint="cs"/>
                <w:sz w:val="24"/>
                <w:szCs w:val="24"/>
                <w:rtl/>
              </w:rPr>
              <w:t>؛ ومصطلح "</w:t>
            </w:r>
            <w:r w:rsidR="00C902A0" w:rsidRPr="00014B49">
              <w:rPr>
                <w:rFonts w:asciiTheme="majorBidi" w:hAnsiTheme="majorBidi" w:cs="Times New Roman" w:hint="cs"/>
                <w:b/>
                <w:bCs/>
                <w:sz w:val="24"/>
                <w:szCs w:val="24"/>
                <w:rtl/>
              </w:rPr>
              <w:t>سيطرة</w:t>
            </w:r>
            <w:r w:rsidR="00C902A0" w:rsidRPr="00014B49">
              <w:rPr>
                <w:rFonts w:asciiTheme="majorBidi" w:hAnsiTheme="majorBidi" w:cs="Times New Roman" w:hint="cs"/>
                <w:sz w:val="24"/>
                <w:szCs w:val="24"/>
                <w:rtl/>
              </w:rPr>
              <w:t>" (بما في ذلك مصطلح "</w:t>
            </w:r>
            <w:r w:rsidR="00C902A0" w:rsidRPr="00014B49">
              <w:rPr>
                <w:rFonts w:asciiTheme="majorBidi" w:hAnsiTheme="majorBidi" w:cs="Times New Roman" w:hint="cs"/>
                <w:b/>
                <w:bCs/>
                <w:sz w:val="24"/>
                <w:szCs w:val="24"/>
                <w:rtl/>
              </w:rPr>
              <w:t>يسيطر</w:t>
            </w:r>
            <w:r w:rsidR="00C902A0" w:rsidRPr="00014B49">
              <w:rPr>
                <w:rFonts w:asciiTheme="majorBidi" w:hAnsiTheme="majorBidi" w:cs="Times New Roman" w:hint="cs"/>
                <w:sz w:val="24"/>
                <w:szCs w:val="24"/>
                <w:rtl/>
              </w:rPr>
              <w:t>"، "</w:t>
            </w:r>
            <w:r w:rsidR="00C902A0" w:rsidRPr="00014B49">
              <w:rPr>
                <w:rFonts w:asciiTheme="majorBidi" w:hAnsiTheme="majorBidi" w:cs="Times New Roman" w:hint="cs"/>
                <w:b/>
                <w:bCs/>
                <w:sz w:val="24"/>
                <w:szCs w:val="24"/>
                <w:rtl/>
              </w:rPr>
              <w:t>يخضع لسيطرة</w:t>
            </w:r>
            <w:r w:rsidR="00C902A0" w:rsidRPr="00014B49">
              <w:rPr>
                <w:rFonts w:asciiTheme="majorBidi" w:hAnsiTheme="majorBidi" w:cs="Times New Roman" w:hint="cs"/>
                <w:sz w:val="24"/>
                <w:szCs w:val="24"/>
                <w:rtl/>
              </w:rPr>
              <w:t>"، و</w:t>
            </w:r>
            <w:r w:rsidR="000E0206" w:rsidRPr="00014B49">
              <w:rPr>
                <w:rFonts w:asciiTheme="majorBidi" w:hAnsiTheme="majorBidi" w:cs="Times New Roman" w:hint="cs"/>
                <w:sz w:val="24"/>
                <w:szCs w:val="24"/>
                <w:rtl/>
              </w:rPr>
              <w:t>"</w:t>
            </w:r>
            <w:r w:rsidR="000E0206" w:rsidRPr="00014B49">
              <w:rPr>
                <w:rFonts w:asciiTheme="majorBidi" w:hAnsiTheme="majorBidi" w:cs="Times New Roman"/>
                <w:sz w:val="24"/>
                <w:szCs w:val="24"/>
                <w:rtl/>
              </w:rPr>
              <w:t xml:space="preserve"> </w:t>
            </w:r>
            <w:r w:rsidR="000E0206" w:rsidRPr="00014B49">
              <w:rPr>
                <w:rFonts w:asciiTheme="majorBidi" w:hAnsiTheme="majorBidi" w:cs="Times New Roman"/>
                <w:b/>
                <w:bCs/>
                <w:sz w:val="24"/>
                <w:szCs w:val="24"/>
                <w:rtl/>
              </w:rPr>
              <w:t>تحت سيطرة مشتركة مع</w:t>
            </w:r>
            <w:r w:rsidR="000E0206" w:rsidRPr="00014B49">
              <w:rPr>
                <w:rFonts w:asciiTheme="majorBidi" w:hAnsiTheme="majorBidi" w:cs="Times New Roman" w:hint="cs"/>
                <w:sz w:val="24"/>
                <w:szCs w:val="24"/>
                <w:rtl/>
              </w:rPr>
              <w:t xml:space="preserve">") تعني حيازة بشكل مباشر أو غير مباشر، القدرة على </w:t>
            </w:r>
            <w:r w:rsidR="000E0206" w:rsidRPr="00014B49">
              <w:rPr>
                <w:rFonts w:asciiTheme="majorBidi" w:hAnsiTheme="majorBidi" w:cs="Times New Roman"/>
                <w:sz w:val="24"/>
                <w:szCs w:val="24"/>
                <w:rtl/>
              </w:rPr>
              <w:t>توجيه أو التسبب في توجيه إدارة وسياسات شخص، سواء</w:t>
            </w:r>
            <w:r w:rsidR="000E0206" w:rsidRPr="00014B49">
              <w:rPr>
                <w:rFonts w:asciiTheme="majorBidi" w:hAnsiTheme="majorBidi" w:cs="Times New Roman" w:hint="cs"/>
                <w:sz w:val="24"/>
                <w:szCs w:val="24"/>
                <w:rtl/>
              </w:rPr>
              <w:t>ً</w:t>
            </w:r>
            <w:r w:rsidR="000E0206" w:rsidRPr="00014B49">
              <w:rPr>
                <w:rFonts w:asciiTheme="majorBidi" w:hAnsiTheme="majorBidi" w:cs="Times New Roman"/>
                <w:sz w:val="24"/>
                <w:szCs w:val="24"/>
                <w:rtl/>
              </w:rPr>
              <w:t xml:space="preserve"> من خلال </w:t>
            </w:r>
            <w:r w:rsidR="000E0206" w:rsidRPr="00014B49">
              <w:rPr>
                <w:rFonts w:asciiTheme="majorBidi" w:hAnsiTheme="majorBidi" w:cs="Times New Roman" w:hint="cs"/>
                <w:sz w:val="24"/>
                <w:szCs w:val="24"/>
                <w:rtl/>
              </w:rPr>
              <w:t>حقوق</w:t>
            </w:r>
            <w:r w:rsidR="000E0206" w:rsidRPr="00014B49">
              <w:rPr>
                <w:rFonts w:asciiTheme="majorBidi" w:hAnsiTheme="majorBidi" w:cs="Times New Roman"/>
                <w:sz w:val="24"/>
                <w:szCs w:val="24"/>
                <w:rtl/>
              </w:rPr>
              <w:t xml:space="preserve"> تصويت</w:t>
            </w:r>
            <w:r w:rsidR="000E0206" w:rsidRPr="00014B49">
              <w:rPr>
                <w:rFonts w:asciiTheme="majorBidi" w:hAnsiTheme="majorBidi" w:cs="Times New Roman" w:hint="cs"/>
                <w:sz w:val="24"/>
                <w:szCs w:val="24"/>
                <w:rtl/>
              </w:rPr>
              <w:t>ية</w:t>
            </w:r>
            <w:r w:rsidR="000E0206" w:rsidRPr="00014B49">
              <w:rPr>
                <w:rFonts w:asciiTheme="majorBidi" w:hAnsiTheme="majorBidi" w:cs="Times New Roman"/>
                <w:sz w:val="24"/>
                <w:szCs w:val="24"/>
                <w:rtl/>
              </w:rPr>
              <w:t>، أو عن طريق العقد، أو غير ذلك</w:t>
            </w:r>
            <w:r w:rsidR="000E0206" w:rsidRPr="00014B49">
              <w:rPr>
                <w:rFonts w:asciiTheme="majorBidi" w:hAnsiTheme="majorBidi" w:cs="Times New Roman" w:hint="cs"/>
                <w:sz w:val="24"/>
                <w:szCs w:val="24"/>
                <w:rtl/>
              </w:rPr>
              <w:t>.</w:t>
            </w:r>
          </w:p>
        </w:tc>
      </w:tr>
      <w:tr w:rsidR="003B7810" w:rsidRPr="00705D0C" w14:paraId="1224C8F5" w14:textId="77777777" w:rsidTr="00B16994">
        <w:tc>
          <w:tcPr>
            <w:tcW w:w="4533" w:type="dxa"/>
          </w:tcPr>
          <w:p w14:paraId="34D5A182" w14:textId="6B106826" w:rsidR="003B7810" w:rsidRPr="003B7810" w:rsidRDefault="003B7810" w:rsidP="00BF75A0">
            <w:pPr>
              <w:pStyle w:val="ListParagraph"/>
              <w:numPr>
                <w:ilvl w:val="1"/>
                <w:numId w:val="29"/>
              </w:numPr>
              <w:spacing w:after="180"/>
              <w:ind w:left="790" w:hanging="450"/>
              <w:contextualSpacing w:val="0"/>
              <w:jc w:val="both"/>
              <w:rPr>
                <w:rFonts w:asciiTheme="majorBidi" w:hAnsiTheme="majorBidi" w:cstheme="majorBidi"/>
              </w:rPr>
            </w:pPr>
            <w:r>
              <w:rPr>
                <w:rFonts w:asciiTheme="majorBidi" w:hAnsiTheme="majorBidi" w:cstheme="majorBidi"/>
              </w:rPr>
              <w:t>“</w:t>
            </w:r>
            <w:r w:rsidR="00BF75A0" w:rsidRPr="00BF75A0">
              <w:rPr>
                <w:rFonts w:asciiTheme="majorBidi" w:hAnsiTheme="majorBidi" w:cstheme="majorBidi"/>
                <w:b/>
                <w:bCs/>
              </w:rPr>
              <w:t>Copies</w:t>
            </w:r>
            <w:r>
              <w:rPr>
                <w:rFonts w:asciiTheme="majorBidi" w:hAnsiTheme="majorBidi" w:cstheme="majorBidi"/>
              </w:rPr>
              <w:t xml:space="preserve">” shall mean copies of any </w:t>
            </w:r>
            <w:r w:rsidR="00BF75A0" w:rsidRPr="00BF75A0">
              <w:rPr>
                <w:rFonts w:asciiTheme="majorBidi" w:hAnsiTheme="majorBidi" w:cstheme="majorBidi"/>
              </w:rPr>
              <w:t xml:space="preserve">Confidential Information </w:t>
            </w:r>
            <w:r>
              <w:rPr>
                <w:rFonts w:asciiTheme="majorBidi" w:hAnsiTheme="majorBidi" w:cstheme="majorBidi"/>
              </w:rPr>
              <w:t>including any document, electronic file, note</w:t>
            </w:r>
            <w:r w:rsidR="005010EF">
              <w:rPr>
                <w:rFonts w:asciiTheme="majorBidi" w:hAnsiTheme="majorBidi" w:cstheme="majorBidi"/>
              </w:rPr>
              <w:t>,</w:t>
            </w:r>
            <w:r>
              <w:rPr>
                <w:rFonts w:asciiTheme="majorBidi" w:hAnsiTheme="majorBidi" w:cstheme="majorBidi"/>
              </w:rPr>
              <w:t xml:space="preserve"> extract, analysis, study, plan compilation, or any other means or form </w:t>
            </w:r>
            <w:r w:rsidR="00292422">
              <w:rPr>
                <w:rFonts w:asciiTheme="majorBidi" w:hAnsiTheme="majorBidi" w:cstheme="majorBidi"/>
              </w:rPr>
              <w:t xml:space="preserve">of representing </w:t>
            </w:r>
            <w:r w:rsidR="00130BB1">
              <w:rPr>
                <w:rFonts w:asciiTheme="majorBidi" w:hAnsiTheme="majorBidi" w:cstheme="majorBidi"/>
              </w:rPr>
              <w:t xml:space="preserve">or recording and recalling information which contains, reflects, or is derived or generated from </w:t>
            </w:r>
            <w:r w:rsidR="00BF75A0" w:rsidRPr="00BF75A0">
              <w:rPr>
                <w:rFonts w:asciiTheme="majorBidi" w:hAnsiTheme="majorBidi" w:cstheme="majorBidi"/>
              </w:rPr>
              <w:t>Confidential Information</w:t>
            </w:r>
            <w:r w:rsidR="00130BB1">
              <w:rPr>
                <w:rFonts w:asciiTheme="majorBidi" w:hAnsiTheme="majorBidi" w:cstheme="majorBidi"/>
              </w:rPr>
              <w:t xml:space="preserve">. </w:t>
            </w:r>
          </w:p>
        </w:tc>
        <w:tc>
          <w:tcPr>
            <w:tcW w:w="4487" w:type="dxa"/>
          </w:tcPr>
          <w:p w14:paraId="02A1BEE3" w14:textId="6EC579D3" w:rsidR="005A5907" w:rsidRPr="00F21873" w:rsidRDefault="00E90002" w:rsidP="00B12B3C">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556A61">
              <w:rPr>
                <w:rFonts w:asciiTheme="majorBidi" w:hAnsiTheme="majorBidi" w:cstheme="majorBidi" w:hint="cs"/>
                <w:sz w:val="24"/>
                <w:szCs w:val="24"/>
                <w:rtl/>
              </w:rPr>
              <w:t>2</w:t>
            </w:r>
            <w:r w:rsidRPr="00F21873">
              <w:rPr>
                <w:rFonts w:asciiTheme="majorBidi" w:hAnsiTheme="majorBidi" w:cstheme="majorBidi"/>
                <w:sz w:val="24"/>
                <w:szCs w:val="24"/>
                <w:rtl/>
              </w:rPr>
              <w:tab/>
            </w:r>
            <w:r w:rsidR="005A5907" w:rsidRPr="00F21873">
              <w:rPr>
                <w:rFonts w:asciiTheme="majorBidi" w:hAnsiTheme="majorBidi" w:cstheme="majorBidi"/>
                <w:sz w:val="24"/>
                <w:szCs w:val="24"/>
                <w:rtl/>
              </w:rPr>
              <w:t>"</w:t>
            </w:r>
            <w:r w:rsidR="005A5907" w:rsidRPr="00F21873">
              <w:rPr>
                <w:rFonts w:asciiTheme="majorBidi" w:hAnsiTheme="majorBidi" w:cstheme="majorBidi"/>
                <w:b/>
                <w:bCs/>
                <w:sz w:val="24"/>
                <w:szCs w:val="24"/>
                <w:rtl/>
              </w:rPr>
              <w:t>النسخ</w:t>
            </w:r>
            <w:r w:rsidR="005A5907" w:rsidRPr="00F21873">
              <w:rPr>
                <w:rFonts w:asciiTheme="majorBidi" w:hAnsiTheme="majorBidi" w:cstheme="majorBidi"/>
                <w:sz w:val="24"/>
                <w:szCs w:val="24"/>
                <w:rtl/>
              </w:rPr>
              <w:t>" تعني نسخ</w:t>
            </w:r>
            <w:r w:rsidR="007706F2" w:rsidRPr="00F21873">
              <w:rPr>
                <w:rFonts w:asciiTheme="majorBidi" w:hAnsiTheme="majorBidi" w:cstheme="majorBidi"/>
                <w:sz w:val="24"/>
                <w:szCs w:val="24"/>
                <w:rtl/>
              </w:rPr>
              <w:t xml:space="preserve"> من</w:t>
            </w:r>
            <w:r w:rsidR="005A5907" w:rsidRPr="00F21873">
              <w:rPr>
                <w:rFonts w:asciiTheme="majorBidi" w:hAnsiTheme="majorBidi" w:cstheme="majorBidi"/>
                <w:sz w:val="24"/>
                <w:szCs w:val="24"/>
                <w:rtl/>
              </w:rPr>
              <w:t xml:space="preserve"> أي معلومات سرية بما في ذلك أي مستند، ملف الكتروني، </w:t>
            </w:r>
            <w:r w:rsidR="007706F2" w:rsidRPr="00F21873">
              <w:rPr>
                <w:rFonts w:asciiTheme="majorBidi" w:hAnsiTheme="majorBidi" w:cstheme="majorBidi"/>
                <w:sz w:val="24"/>
                <w:szCs w:val="24"/>
                <w:rtl/>
              </w:rPr>
              <w:t>است</w:t>
            </w:r>
            <w:r w:rsidR="00F67114" w:rsidRPr="00F21873">
              <w:rPr>
                <w:rFonts w:asciiTheme="majorBidi" w:hAnsiTheme="majorBidi" w:cstheme="majorBidi"/>
                <w:sz w:val="24"/>
                <w:szCs w:val="24"/>
                <w:rtl/>
              </w:rPr>
              <w:t>نتاج</w:t>
            </w:r>
            <w:r w:rsidR="005010EF">
              <w:rPr>
                <w:rFonts w:asciiTheme="majorBidi" w:hAnsiTheme="majorBidi" w:cstheme="majorBidi" w:hint="cs"/>
                <w:sz w:val="24"/>
                <w:szCs w:val="24"/>
                <w:rtl/>
              </w:rPr>
              <w:t xml:space="preserve">، </w:t>
            </w:r>
            <w:r w:rsidR="007706F2" w:rsidRPr="00F21873">
              <w:rPr>
                <w:rFonts w:asciiTheme="majorBidi" w:hAnsiTheme="majorBidi" w:cstheme="majorBidi"/>
                <w:sz w:val="24"/>
                <w:szCs w:val="24"/>
                <w:rtl/>
              </w:rPr>
              <w:t>ملاحظة</w:t>
            </w:r>
            <w:r w:rsidR="005A5907" w:rsidRPr="00F21873">
              <w:rPr>
                <w:rFonts w:asciiTheme="majorBidi" w:hAnsiTheme="majorBidi" w:cstheme="majorBidi"/>
                <w:sz w:val="24"/>
                <w:szCs w:val="24"/>
                <w:rtl/>
              </w:rPr>
              <w:t xml:space="preserve">، تحليل، دراسة، </w:t>
            </w:r>
            <w:r w:rsidR="00A53304" w:rsidRPr="00F21873">
              <w:rPr>
                <w:rFonts w:asciiTheme="majorBidi" w:hAnsiTheme="majorBidi" w:cstheme="majorBidi"/>
                <w:sz w:val="24"/>
                <w:szCs w:val="24"/>
                <w:rtl/>
              </w:rPr>
              <w:t xml:space="preserve">تجميع خطة، أو أي وسيلة أو شكل آخر من أشكال تمثيل أو تسجيل </w:t>
            </w:r>
            <w:r w:rsidR="007706F2" w:rsidRPr="00F21873">
              <w:rPr>
                <w:rFonts w:asciiTheme="majorBidi" w:hAnsiTheme="majorBidi" w:cstheme="majorBidi"/>
                <w:sz w:val="24"/>
                <w:szCs w:val="24"/>
                <w:rtl/>
              </w:rPr>
              <w:t>واستعادة المعلومات التي تحتوي على معلومات سرية أو تعكسها أو مشتقة منها أو تم إنشاؤها منها</w:t>
            </w:r>
            <w:r w:rsidR="005010EF">
              <w:rPr>
                <w:rFonts w:asciiTheme="majorBidi" w:hAnsiTheme="majorBidi" w:cstheme="majorBidi" w:hint="cs"/>
                <w:sz w:val="24"/>
                <w:szCs w:val="24"/>
                <w:rtl/>
              </w:rPr>
              <w:t>.</w:t>
            </w:r>
          </w:p>
        </w:tc>
      </w:tr>
      <w:tr w:rsidR="00D91EB8" w:rsidRPr="00705D0C" w14:paraId="3D37C161" w14:textId="77777777" w:rsidTr="00B16994">
        <w:tc>
          <w:tcPr>
            <w:tcW w:w="4533" w:type="dxa"/>
          </w:tcPr>
          <w:p w14:paraId="3D9DA20C" w14:textId="2BAF2063" w:rsidR="00D91EB8" w:rsidRDefault="00D91EB8" w:rsidP="00D91EB8">
            <w:pPr>
              <w:pStyle w:val="ListParagraph"/>
              <w:numPr>
                <w:ilvl w:val="1"/>
                <w:numId w:val="29"/>
              </w:numPr>
              <w:spacing w:after="180"/>
              <w:contextualSpacing w:val="0"/>
              <w:jc w:val="both"/>
              <w:rPr>
                <w:rFonts w:asciiTheme="majorBidi" w:hAnsiTheme="majorBidi" w:cstheme="majorBidi"/>
              </w:rPr>
            </w:pPr>
            <w:r w:rsidRPr="00EB246B">
              <w:rPr>
                <w:rFonts w:asciiTheme="majorBidi" w:hAnsiTheme="majorBidi" w:cstheme="majorBidi"/>
              </w:rPr>
              <w:t>“</w:t>
            </w:r>
            <w:r w:rsidR="00BF75A0" w:rsidRPr="00BF75A0">
              <w:rPr>
                <w:rFonts w:asciiTheme="majorBidi" w:hAnsiTheme="majorBidi" w:cstheme="majorBidi"/>
                <w:b/>
                <w:bCs/>
              </w:rPr>
              <w:t>Confidential Information</w:t>
            </w:r>
            <w:r w:rsidRPr="00EB246B">
              <w:rPr>
                <w:rFonts w:asciiTheme="majorBidi" w:hAnsiTheme="majorBidi" w:cstheme="majorBidi"/>
                <w:b/>
                <w:bCs/>
              </w:rPr>
              <w:t>”</w:t>
            </w:r>
            <w:r w:rsidRPr="00EB246B">
              <w:rPr>
                <w:rFonts w:asciiTheme="majorBidi" w:hAnsiTheme="majorBidi" w:cstheme="majorBidi"/>
              </w:rPr>
              <w:t xml:space="preserve"> </w:t>
            </w:r>
            <w:r w:rsidR="00066042">
              <w:rPr>
                <w:rFonts w:asciiTheme="majorBidi" w:hAnsiTheme="majorBidi" w:cstheme="majorBidi"/>
              </w:rPr>
              <w:t>shall mean</w:t>
            </w:r>
            <w:r>
              <w:rPr>
                <w:rFonts w:asciiTheme="majorBidi" w:hAnsiTheme="majorBidi" w:cstheme="majorBidi"/>
              </w:rPr>
              <w:t>:</w:t>
            </w:r>
          </w:p>
        </w:tc>
        <w:tc>
          <w:tcPr>
            <w:tcW w:w="4487" w:type="dxa"/>
          </w:tcPr>
          <w:p w14:paraId="635E8C43" w14:textId="20699613" w:rsidR="00D91EB8" w:rsidRPr="00F21873" w:rsidRDefault="00D91EB8" w:rsidP="00B12B3C">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556A61">
              <w:rPr>
                <w:rFonts w:asciiTheme="majorBidi" w:hAnsiTheme="majorBidi" w:cstheme="majorBidi" w:hint="cs"/>
                <w:sz w:val="24"/>
                <w:szCs w:val="24"/>
                <w:rtl/>
              </w:rPr>
              <w:t>3</w:t>
            </w:r>
            <w:r w:rsidRPr="00F21873">
              <w:rPr>
                <w:rFonts w:asciiTheme="majorBidi" w:hAnsiTheme="majorBidi" w:cstheme="majorBidi"/>
                <w:sz w:val="24"/>
                <w:szCs w:val="24"/>
                <w:rtl/>
              </w:rPr>
              <w:tab/>
              <w:t>"</w:t>
            </w:r>
            <w:r w:rsidRPr="00F21873">
              <w:rPr>
                <w:rFonts w:asciiTheme="majorBidi" w:hAnsiTheme="majorBidi" w:cstheme="majorBidi"/>
                <w:b/>
                <w:bCs/>
                <w:sz w:val="24"/>
                <w:szCs w:val="24"/>
                <w:rtl/>
              </w:rPr>
              <w:t>المعلومات السرية</w:t>
            </w:r>
            <w:r w:rsidRPr="00F21873">
              <w:rPr>
                <w:rFonts w:asciiTheme="majorBidi" w:hAnsiTheme="majorBidi" w:cstheme="majorBidi"/>
                <w:sz w:val="24"/>
                <w:szCs w:val="24"/>
                <w:rtl/>
              </w:rPr>
              <w:t xml:space="preserve">" </w:t>
            </w:r>
            <w:r w:rsidR="005010EF">
              <w:rPr>
                <w:rFonts w:asciiTheme="majorBidi" w:hAnsiTheme="majorBidi" w:cstheme="majorBidi" w:hint="cs"/>
                <w:sz w:val="24"/>
                <w:szCs w:val="24"/>
                <w:rtl/>
              </w:rPr>
              <w:t>تعني</w:t>
            </w:r>
            <w:r w:rsidR="00984C33" w:rsidRPr="00F21873">
              <w:rPr>
                <w:rFonts w:asciiTheme="majorBidi" w:hAnsiTheme="majorBidi" w:cstheme="majorBidi"/>
                <w:sz w:val="24"/>
                <w:szCs w:val="24"/>
                <w:rtl/>
              </w:rPr>
              <w:t>:</w:t>
            </w:r>
          </w:p>
        </w:tc>
      </w:tr>
      <w:tr w:rsidR="00B55626" w:rsidRPr="00705D0C" w14:paraId="404901A2" w14:textId="77777777" w:rsidTr="00B16994">
        <w:tc>
          <w:tcPr>
            <w:tcW w:w="4533" w:type="dxa"/>
          </w:tcPr>
          <w:p w14:paraId="37F03D8B" w14:textId="0137609C" w:rsidR="00B55626" w:rsidRPr="00705D0C" w:rsidRDefault="00690FD3" w:rsidP="00D91EB8">
            <w:pPr>
              <w:pStyle w:val="ListParagraph"/>
              <w:numPr>
                <w:ilvl w:val="2"/>
                <w:numId w:val="29"/>
              </w:numPr>
              <w:spacing w:after="180"/>
              <w:contextualSpacing w:val="0"/>
              <w:jc w:val="both"/>
              <w:rPr>
                <w:rFonts w:asciiTheme="majorBidi" w:hAnsiTheme="majorBidi" w:cstheme="majorBidi"/>
              </w:rPr>
            </w:pPr>
            <w:r>
              <w:rPr>
                <w:rFonts w:asciiTheme="majorBidi" w:hAnsiTheme="majorBidi" w:cstheme="majorBidi"/>
              </w:rPr>
              <w:t>A</w:t>
            </w:r>
            <w:r w:rsidR="00313B70" w:rsidRPr="00EB246B">
              <w:rPr>
                <w:rFonts w:asciiTheme="majorBidi" w:hAnsiTheme="majorBidi" w:cstheme="majorBidi"/>
              </w:rPr>
              <w:t>ny</w:t>
            </w:r>
            <w:r w:rsidR="00B55626" w:rsidRPr="00EB246B">
              <w:rPr>
                <w:rFonts w:asciiTheme="majorBidi" w:hAnsiTheme="majorBidi" w:cstheme="majorBidi"/>
              </w:rPr>
              <w:t xml:space="preserve"> information </w:t>
            </w:r>
            <w:r w:rsidR="00D3179B" w:rsidRPr="00EB246B">
              <w:rPr>
                <w:rFonts w:asciiTheme="majorBidi" w:hAnsiTheme="majorBidi" w:cstheme="majorBidi"/>
              </w:rPr>
              <w:t xml:space="preserve">made available </w:t>
            </w:r>
            <w:r w:rsidR="00B55626" w:rsidRPr="00EB246B">
              <w:rPr>
                <w:rFonts w:asciiTheme="majorBidi" w:hAnsiTheme="majorBidi" w:cstheme="majorBidi"/>
              </w:rPr>
              <w:t xml:space="preserve">by </w:t>
            </w:r>
            <w:r w:rsidR="005834F9" w:rsidRPr="00EB246B">
              <w:rPr>
                <w:rFonts w:asciiTheme="majorBidi" w:hAnsiTheme="majorBidi" w:cstheme="majorBidi"/>
              </w:rPr>
              <w:t xml:space="preserve">either Party </w:t>
            </w:r>
            <w:r w:rsidR="00B55626" w:rsidRPr="00EB246B">
              <w:rPr>
                <w:rFonts w:asciiTheme="majorBidi" w:hAnsiTheme="majorBidi" w:cstheme="majorBidi"/>
              </w:rPr>
              <w:t xml:space="preserve">whether tangible or intangible, including but not limited to </w:t>
            </w:r>
            <w:r w:rsidR="00A70F0B" w:rsidRPr="00A70F0B">
              <w:rPr>
                <w:rFonts w:asciiTheme="majorBidi" w:hAnsiTheme="majorBidi" w:cstheme="majorBidi"/>
              </w:rPr>
              <w:t>Classified Information</w:t>
            </w:r>
            <w:r w:rsidR="00F17E7E" w:rsidRPr="00EB246B">
              <w:rPr>
                <w:rFonts w:asciiTheme="majorBidi" w:hAnsiTheme="majorBidi" w:cstheme="majorBidi"/>
              </w:rPr>
              <w:t xml:space="preserve"> and </w:t>
            </w:r>
            <w:r w:rsidR="005834F9" w:rsidRPr="00EB246B">
              <w:rPr>
                <w:rFonts w:asciiTheme="majorBidi" w:hAnsiTheme="majorBidi" w:cstheme="majorBidi"/>
              </w:rPr>
              <w:t xml:space="preserve">all </w:t>
            </w:r>
            <w:r w:rsidR="005904AE" w:rsidRPr="00EB246B">
              <w:rPr>
                <w:rFonts w:asciiTheme="majorBidi" w:hAnsiTheme="majorBidi" w:cstheme="majorBidi"/>
              </w:rPr>
              <w:t xml:space="preserve">types of </w:t>
            </w:r>
            <w:r w:rsidR="003C14E1" w:rsidRPr="00EB246B">
              <w:rPr>
                <w:rFonts w:asciiTheme="majorBidi" w:hAnsiTheme="majorBidi" w:cstheme="majorBidi"/>
              </w:rPr>
              <w:t xml:space="preserve">data, documentation, specifications, </w:t>
            </w:r>
            <w:r w:rsidR="007D2C68" w:rsidRPr="00EB246B">
              <w:rPr>
                <w:rFonts w:asciiTheme="majorBidi" w:hAnsiTheme="majorBidi" w:cstheme="majorBidi"/>
              </w:rPr>
              <w:t xml:space="preserve">drawings, </w:t>
            </w:r>
            <w:r w:rsidR="004F0D67" w:rsidRPr="00EB246B">
              <w:rPr>
                <w:rFonts w:asciiTheme="majorBidi" w:hAnsiTheme="majorBidi" w:cstheme="majorBidi"/>
              </w:rPr>
              <w:t>films, know-how and other matters</w:t>
            </w:r>
            <w:r w:rsidR="00FF19BA" w:rsidRPr="00EB246B">
              <w:rPr>
                <w:rFonts w:asciiTheme="majorBidi" w:hAnsiTheme="majorBidi" w:cstheme="majorBidi"/>
              </w:rPr>
              <w:t xml:space="preserve"> of </w:t>
            </w:r>
            <w:r w:rsidR="0081691B" w:rsidRPr="00EB246B">
              <w:rPr>
                <w:rFonts w:asciiTheme="majorBidi" w:hAnsiTheme="majorBidi" w:cstheme="majorBidi"/>
              </w:rPr>
              <w:t>a business sensitive nature (including without limitation</w:t>
            </w:r>
            <w:r w:rsidR="00851818" w:rsidRPr="00EB246B">
              <w:rPr>
                <w:rFonts w:asciiTheme="majorBidi" w:hAnsiTheme="majorBidi" w:cstheme="majorBidi"/>
              </w:rPr>
              <w:t xml:space="preserve">, </w:t>
            </w:r>
            <w:r w:rsidR="00B55626" w:rsidRPr="00EB246B">
              <w:rPr>
                <w:rFonts w:asciiTheme="majorBidi" w:hAnsiTheme="majorBidi" w:cstheme="majorBidi"/>
              </w:rPr>
              <w:t>strategic plans</w:t>
            </w:r>
            <w:r w:rsidR="006464FE" w:rsidRPr="00EB246B">
              <w:rPr>
                <w:rFonts w:asciiTheme="majorBidi" w:hAnsiTheme="majorBidi" w:cstheme="majorBidi"/>
              </w:rPr>
              <w:t>,</w:t>
            </w:r>
            <w:r w:rsidR="00B55626" w:rsidRPr="00EB246B">
              <w:rPr>
                <w:rFonts w:asciiTheme="majorBidi" w:hAnsiTheme="majorBidi" w:cstheme="majorBidi"/>
              </w:rPr>
              <w:t xml:space="preserve">  financial information</w:t>
            </w:r>
            <w:r w:rsidR="006464FE" w:rsidRPr="00EB246B">
              <w:rPr>
                <w:rFonts w:asciiTheme="majorBidi" w:hAnsiTheme="majorBidi" w:cstheme="majorBidi"/>
              </w:rPr>
              <w:t>,</w:t>
            </w:r>
            <w:r w:rsidR="00B55626" w:rsidRPr="00EB246B">
              <w:rPr>
                <w:rFonts w:asciiTheme="majorBidi" w:hAnsiTheme="majorBidi" w:cstheme="majorBidi"/>
              </w:rPr>
              <w:t xml:space="preserve">  business policies and procedures</w:t>
            </w:r>
            <w:r w:rsidR="006464FE" w:rsidRPr="00EB246B">
              <w:rPr>
                <w:rFonts w:asciiTheme="majorBidi" w:hAnsiTheme="majorBidi" w:cstheme="majorBidi"/>
              </w:rPr>
              <w:t>,</w:t>
            </w:r>
            <w:r w:rsidR="00B55626" w:rsidRPr="00EB246B">
              <w:rPr>
                <w:rFonts w:asciiTheme="majorBidi" w:hAnsiTheme="majorBidi" w:cstheme="majorBidi"/>
              </w:rPr>
              <w:t xml:space="preserve">  personnel and resource information</w:t>
            </w:r>
            <w:r w:rsidR="00D3179B" w:rsidRPr="00EB246B">
              <w:rPr>
                <w:rFonts w:asciiTheme="majorBidi" w:hAnsiTheme="majorBidi" w:cstheme="majorBidi"/>
              </w:rPr>
              <w:t>,</w:t>
            </w:r>
            <w:r w:rsidR="00B55626" w:rsidRPr="00EB246B">
              <w:rPr>
                <w:rFonts w:asciiTheme="majorBidi" w:hAnsiTheme="majorBidi" w:cstheme="majorBidi"/>
              </w:rPr>
              <w:t xml:space="preserve">  results of past, present or future business performance</w:t>
            </w:r>
            <w:r w:rsidR="00D3179B" w:rsidRPr="00EB246B">
              <w:rPr>
                <w:rFonts w:asciiTheme="majorBidi" w:hAnsiTheme="majorBidi" w:cstheme="majorBidi"/>
              </w:rPr>
              <w:t>,</w:t>
            </w:r>
            <w:r w:rsidR="00B55626" w:rsidRPr="00EB246B">
              <w:rPr>
                <w:rFonts w:asciiTheme="majorBidi" w:hAnsiTheme="majorBidi" w:cstheme="majorBidi"/>
              </w:rPr>
              <w:t xml:space="preserve">  customers and beneficiary data from </w:t>
            </w:r>
            <w:r w:rsidR="00E77EA8" w:rsidRPr="00EB246B">
              <w:rPr>
                <w:rFonts w:asciiTheme="majorBidi" w:hAnsiTheme="majorBidi" w:cstheme="majorBidi"/>
              </w:rPr>
              <w:t xml:space="preserve">either </w:t>
            </w:r>
            <w:r w:rsidR="006237BE" w:rsidRPr="00EB246B">
              <w:rPr>
                <w:rFonts w:asciiTheme="majorBidi" w:hAnsiTheme="majorBidi" w:cstheme="majorBidi"/>
              </w:rPr>
              <w:t>P</w:t>
            </w:r>
            <w:r w:rsidR="00B55626" w:rsidRPr="00EB246B">
              <w:rPr>
                <w:rFonts w:asciiTheme="majorBidi" w:hAnsiTheme="majorBidi" w:cstheme="majorBidi"/>
              </w:rPr>
              <w:t>art</w:t>
            </w:r>
            <w:r w:rsidR="008B0F7F" w:rsidRPr="00EB246B">
              <w:rPr>
                <w:rFonts w:asciiTheme="majorBidi" w:hAnsiTheme="majorBidi" w:cstheme="majorBidi"/>
              </w:rPr>
              <w:t>y’s</w:t>
            </w:r>
            <w:r w:rsidR="00B55626" w:rsidRPr="00EB246B">
              <w:rPr>
                <w:rFonts w:asciiTheme="majorBidi" w:hAnsiTheme="majorBidi" w:cstheme="majorBidi"/>
              </w:rPr>
              <w:t xml:space="preserve"> services</w:t>
            </w:r>
            <w:r w:rsidR="005904AE" w:rsidRPr="00EB246B">
              <w:rPr>
                <w:rFonts w:asciiTheme="majorBidi" w:hAnsiTheme="majorBidi" w:cstheme="majorBidi"/>
              </w:rPr>
              <w:t>,</w:t>
            </w:r>
            <w:r w:rsidR="00B55626" w:rsidRPr="00EB246B">
              <w:rPr>
                <w:rFonts w:asciiTheme="majorBidi" w:hAnsiTheme="majorBidi" w:cstheme="majorBidi"/>
              </w:rPr>
              <w:t xml:space="preserve"> supplier data</w:t>
            </w:r>
            <w:r w:rsidR="005904AE" w:rsidRPr="00EB246B">
              <w:rPr>
                <w:rFonts w:asciiTheme="majorBidi" w:hAnsiTheme="majorBidi" w:cstheme="majorBidi"/>
              </w:rPr>
              <w:t>,</w:t>
            </w:r>
            <w:r w:rsidR="00B55626" w:rsidRPr="00EB246B">
              <w:rPr>
                <w:rFonts w:asciiTheme="majorBidi" w:hAnsiTheme="majorBidi" w:cstheme="majorBidi"/>
              </w:rPr>
              <w:t xml:space="preserve"> project data</w:t>
            </w:r>
            <w:r w:rsidR="005904AE" w:rsidRPr="00EB246B">
              <w:rPr>
                <w:rFonts w:asciiTheme="majorBidi" w:hAnsiTheme="majorBidi" w:cstheme="majorBidi"/>
              </w:rPr>
              <w:t>,</w:t>
            </w:r>
            <w:r w:rsidR="00B55626" w:rsidRPr="00EB246B">
              <w:rPr>
                <w:rFonts w:asciiTheme="majorBidi" w:hAnsiTheme="majorBidi" w:cstheme="majorBidi"/>
              </w:rPr>
              <w:t xml:space="preserve"> electronic devices computer systems, software</w:t>
            </w:r>
            <w:r w:rsidR="00CC763D" w:rsidRPr="00EB246B">
              <w:rPr>
                <w:rFonts w:asciiTheme="majorBidi" w:hAnsiTheme="majorBidi" w:cstheme="majorBidi"/>
              </w:rPr>
              <w:t>, hardware,</w:t>
            </w:r>
            <w:r w:rsidR="00B55626" w:rsidRPr="00EB246B">
              <w:rPr>
                <w:rFonts w:asciiTheme="majorBidi" w:hAnsiTheme="majorBidi" w:cstheme="majorBidi"/>
              </w:rPr>
              <w:t xml:space="preserve"> and specifications</w:t>
            </w:r>
            <w:r w:rsidR="005904AE" w:rsidRPr="00EB246B">
              <w:rPr>
                <w:rFonts w:asciiTheme="majorBidi" w:hAnsiTheme="majorBidi" w:cstheme="majorBidi"/>
              </w:rPr>
              <w:t xml:space="preserve">, </w:t>
            </w:r>
            <w:r w:rsidR="00B55626" w:rsidRPr="00EB246B">
              <w:rPr>
                <w:rFonts w:asciiTheme="majorBidi" w:hAnsiTheme="majorBidi" w:cstheme="majorBidi"/>
              </w:rPr>
              <w:t>designs</w:t>
            </w:r>
            <w:r w:rsidR="005904AE" w:rsidRPr="00EB246B">
              <w:rPr>
                <w:rFonts w:asciiTheme="majorBidi" w:hAnsiTheme="majorBidi" w:cstheme="majorBidi"/>
              </w:rPr>
              <w:t>,</w:t>
            </w:r>
            <w:r w:rsidR="00B55626" w:rsidRPr="00EB246B">
              <w:rPr>
                <w:rFonts w:asciiTheme="majorBidi" w:hAnsiTheme="majorBidi" w:cstheme="majorBidi"/>
              </w:rPr>
              <w:t xml:space="preserve"> graphs</w:t>
            </w:r>
            <w:r w:rsidR="005904AE" w:rsidRPr="00EB246B">
              <w:rPr>
                <w:rFonts w:asciiTheme="majorBidi" w:hAnsiTheme="majorBidi" w:cstheme="majorBidi"/>
              </w:rPr>
              <w:t>,</w:t>
            </w:r>
            <w:r w:rsidR="00B55626" w:rsidRPr="00EB246B">
              <w:rPr>
                <w:rFonts w:asciiTheme="majorBidi" w:hAnsiTheme="majorBidi" w:cstheme="majorBidi"/>
              </w:rPr>
              <w:t xml:space="preserve"> </w:t>
            </w:r>
            <w:r w:rsidR="005904AE" w:rsidRPr="00EB246B">
              <w:rPr>
                <w:rFonts w:asciiTheme="majorBidi" w:hAnsiTheme="majorBidi" w:cstheme="majorBidi"/>
              </w:rPr>
              <w:t xml:space="preserve">and </w:t>
            </w:r>
            <w:r w:rsidR="00B55626" w:rsidRPr="00EB246B">
              <w:rPr>
                <w:rFonts w:asciiTheme="majorBidi" w:hAnsiTheme="majorBidi" w:cstheme="majorBidi"/>
              </w:rPr>
              <w:lastRenderedPageBreak/>
              <w:t>databases</w:t>
            </w:r>
            <w:r w:rsidR="005904AE" w:rsidRPr="00EB246B">
              <w:rPr>
                <w:rFonts w:asciiTheme="majorBidi" w:hAnsiTheme="majorBidi" w:cstheme="majorBidi"/>
              </w:rPr>
              <w:t>, whether</w:t>
            </w:r>
            <w:r w:rsidR="00B55626" w:rsidRPr="00EB246B">
              <w:rPr>
                <w:rFonts w:asciiTheme="majorBidi" w:hAnsiTheme="majorBidi" w:cstheme="majorBidi"/>
              </w:rPr>
              <w:t xml:space="preserve"> </w:t>
            </w:r>
            <w:r w:rsidR="00E72E41" w:rsidRPr="00EB246B">
              <w:rPr>
                <w:rFonts w:asciiTheme="majorBidi" w:hAnsiTheme="majorBidi" w:cstheme="majorBidi"/>
              </w:rPr>
              <w:t>communicated in writing or orally</w:t>
            </w:r>
            <w:r w:rsidR="00D91EB8">
              <w:rPr>
                <w:rFonts w:asciiTheme="majorBidi" w:hAnsiTheme="majorBidi" w:cstheme="majorBidi"/>
              </w:rPr>
              <w:t>;</w:t>
            </w:r>
          </w:p>
        </w:tc>
        <w:tc>
          <w:tcPr>
            <w:tcW w:w="4487" w:type="dxa"/>
          </w:tcPr>
          <w:p w14:paraId="1675CD13" w14:textId="542843DC" w:rsidR="00B55626" w:rsidRPr="00F21873" w:rsidRDefault="00D91EB8" w:rsidP="00D91EB8">
            <w:pPr>
              <w:bidi/>
              <w:spacing w:after="180"/>
              <w:ind w:left="900" w:hanging="900"/>
              <w:jc w:val="both"/>
              <w:rPr>
                <w:rFonts w:asciiTheme="majorBidi" w:hAnsiTheme="majorBidi" w:cstheme="majorBidi"/>
                <w:sz w:val="24"/>
                <w:szCs w:val="24"/>
                <w:rtl/>
              </w:rPr>
            </w:pPr>
            <w:r w:rsidRPr="00F21873">
              <w:rPr>
                <w:rFonts w:asciiTheme="majorBidi" w:hAnsiTheme="majorBidi" w:cstheme="majorBidi"/>
                <w:sz w:val="24"/>
                <w:szCs w:val="24"/>
                <w:rtl/>
                <w:lang w:bidi="ar-AE"/>
              </w:rPr>
              <w:lastRenderedPageBreak/>
              <w:t>1-</w:t>
            </w:r>
            <w:r w:rsidR="00556A61">
              <w:rPr>
                <w:rFonts w:asciiTheme="majorBidi" w:hAnsiTheme="majorBidi" w:cstheme="majorBidi" w:hint="cs"/>
                <w:sz w:val="24"/>
                <w:szCs w:val="24"/>
                <w:rtl/>
                <w:lang w:bidi="ar-AE"/>
              </w:rPr>
              <w:t>3</w:t>
            </w:r>
            <w:r w:rsidRPr="00F21873">
              <w:rPr>
                <w:rFonts w:asciiTheme="majorBidi" w:hAnsiTheme="majorBidi" w:cstheme="majorBidi"/>
                <w:sz w:val="24"/>
                <w:szCs w:val="24"/>
                <w:rtl/>
                <w:lang w:bidi="ar-AE"/>
              </w:rPr>
              <w:t>-</w:t>
            </w:r>
            <w:r w:rsidR="00FF54FB">
              <w:rPr>
                <w:rFonts w:asciiTheme="majorBidi" w:hAnsiTheme="majorBidi" w:cstheme="majorBidi" w:hint="cs"/>
                <w:sz w:val="24"/>
                <w:szCs w:val="24"/>
                <w:rtl/>
              </w:rPr>
              <w:t>1</w:t>
            </w:r>
            <w:r w:rsidRPr="00F21873">
              <w:rPr>
                <w:rFonts w:asciiTheme="majorBidi" w:hAnsiTheme="majorBidi" w:cstheme="majorBidi"/>
                <w:sz w:val="24"/>
                <w:szCs w:val="24"/>
                <w:rtl/>
                <w:lang w:bidi="ar-AE"/>
              </w:rPr>
              <w:tab/>
            </w:r>
            <w:r w:rsidR="00B55626" w:rsidRPr="00F21873">
              <w:rPr>
                <w:rFonts w:asciiTheme="majorBidi" w:hAnsiTheme="majorBidi" w:cstheme="majorBidi"/>
                <w:sz w:val="24"/>
                <w:szCs w:val="24"/>
                <w:rtl/>
              </w:rPr>
              <w:t xml:space="preserve">أي معلومات </w:t>
            </w:r>
            <w:r w:rsidR="00273F78" w:rsidRPr="00F21873">
              <w:rPr>
                <w:rFonts w:asciiTheme="majorBidi" w:hAnsiTheme="majorBidi" w:cstheme="majorBidi"/>
                <w:sz w:val="24"/>
                <w:szCs w:val="24"/>
                <w:rtl/>
              </w:rPr>
              <w:t xml:space="preserve">يوفرها </w:t>
            </w:r>
            <w:r w:rsidR="005010EF">
              <w:rPr>
                <w:rFonts w:asciiTheme="majorBidi" w:hAnsiTheme="majorBidi" w:cstheme="majorBidi" w:hint="cs"/>
                <w:sz w:val="24"/>
                <w:szCs w:val="24"/>
                <w:rtl/>
              </w:rPr>
              <w:t>أي طرف</w:t>
            </w:r>
            <w:r w:rsidR="00B55626" w:rsidRPr="00F21873">
              <w:rPr>
                <w:rFonts w:asciiTheme="majorBidi" w:hAnsiTheme="majorBidi" w:cstheme="majorBidi"/>
                <w:sz w:val="24"/>
                <w:szCs w:val="24"/>
                <w:rtl/>
              </w:rPr>
              <w:t xml:space="preserve"> سواءً كانت ملموسة أو غير ملموسة، بما في ذلك على</w:t>
            </w:r>
            <w:r w:rsidR="007A4C1A">
              <w:rPr>
                <w:rFonts w:asciiTheme="majorBidi" w:hAnsiTheme="majorBidi" w:cstheme="majorBidi" w:hint="cs"/>
                <w:sz w:val="24"/>
                <w:szCs w:val="24"/>
                <w:rtl/>
              </w:rPr>
              <w:t xml:space="preserve"> سبيل المثال لا</w:t>
            </w:r>
            <w:r w:rsidR="00B55626" w:rsidRPr="00F21873">
              <w:rPr>
                <w:rFonts w:asciiTheme="majorBidi" w:hAnsiTheme="majorBidi" w:cstheme="majorBidi"/>
                <w:sz w:val="24"/>
                <w:szCs w:val="24"/>
                <w:rtl/>
              </w:rPr>
              <w:t xml:space="preserve"> </w:t>
            </w:r>
            <w:r w:rsidR="007A4C1A">
              <w:rPr>
                <w:rFonts w:asciiTheme="majorBidi" w:hAnsiTheme="majorBidi" w:cstheme="majorBidi" w:hint="cs"/>
                <w:sz w:val="24"/>
                <w:szCs w:val="24"/>
                <w:rtl/>
              </w:rPr>
              <w:t>ال</w:t>
            </w:r>
            <w:r w:rsidR="00B55626" w:rsidRPr="00F21873">
              <w:rPr>
                <w:rFonts w:asciiTheme="majorBidi" w:hAnsiTheme="majorBidi" w:cstheme="majorBidi"/>
                <w:sz w:val="24"/>
                <w:szCs w:val="24"/>
                <w:rtl/>
              </w:rPr>
              <w:t>حصر</w:t>
            </w:r>
            <w:r w:rsidR="007A4C1A">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w:t>
            </w:r>
            <w:r w:rsidR="000F01DE" w:rsidRPr="00F21873">
              <w:rPr>
                <w:rFonts w:asciiTheme="majorBidi" w:hAnsiTheme="majorBidi" w:cstheme="majorBidi"/>
                <w:sz w:val="24"/>
                <w:szCs w:val="24"/>
                <w:rtl/>
              </w:rPr>
              <w:t xml:space="preserve">المعلومات </w:t>
            </w:r>
            <w:r w:rsidR="00F21873" w:rsidRPr="00F21873">
              <w:rPr>
                <w:rFonts w:asciiTheme="majorBidi" w:hAnsiTheme="majorBidi" w:cstheme="majorBidi"/>
                <w:sz w:val="24"/>
                <w:szCs w:val="24"/>
                <w:rtl/>
              </w:rPr>
              <w:t>المحظورة</w:t>
            </w:r>
            <w:r w:rsidR="000F01DE" w:rsidRPr="00F21873">
              <w:rPr>
                <w:rFonts w:asciiTheme="majorBidi" w:hAnsiTheme="majorBidi" w:cstheme="majorBidi"/>
                <w:sz w:val="24"/>
                <w:szCs w:val="24"/>
                <w:rtl/>
              </w:rPr>
              <w:t xml:space="preserve"> وكافة أنواع البيانات والمستندات والمواصفات والرسومات والأفلام وال</w:t>
            </w:r>
            <w:r w:rsidR="000479E2" w:rsidRPr="00F21873">
              <w:rPr>
                <w:rFonts w:asciiTheme="majorBidi" w:hAnsiTheme="majorBidi" w:cstheme="majorBidi"/>
                <w:sz w:val="24"/>
                <w:szCs w:val="24"/>
                <w:rtl/>
              </w:rPr>
              <w:t>معرفة وغيرها من أمور العمل ذات الطبيعة الحساسة (بما يشمل ودون حصر</w:t>
            </w:r>
            <w:r w:rsidR="007A4C1A">
              <w:rPr>
                <w:rFonts w:asciiTheme="majorBidi" w:hAnsiTheme="majorBidi" w:cstheme="majorBidi" w:hint="cs"/>
                <w:sz w:val="24"/>
                <w:szCs w:val="24"/>
                <w:rtl/>
              </w:rPr>
              <w:t>،</w:t>
            </w:r>
            <w:r w:rsidR="000479E2" w:rsidRPr="00F21873">
              <w:rPr>
                <w:rFonts w:asciiTheme="majorBidi" w:hAnsiTheme="majorBidi" w:cstheme="majorBidi"/>
                <w:sz w:val="24"/>
                <w:szCs w:val="24"/>
                <w:rtl/>
              </w:rPr>
              <w:t xml:space="preserve"> </w:t>
            </w:r>
            <w:r w:rsidR="00B55626" w:rsidRPr="00F21873">
              <w:rPr>
                <w:rFonts w:asciiTheme="majorBidi" w:hAnsiTheme="majorBidi" w:cstheme="majorBidi"/>
                <w:sz w:val="24"/>
                <w:szCs w:val="24"/>
                <w:rtl/>
              </w:rPr>
              <w:t>الخطط الاستراتيجية</w:t>
            </w:r>
            <w:r w:rsidR="007A4C1A">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المعلومات المالية</w:t>
            </w:r>
            <w:r w:rsidR="007A4C1A">
              <w:rPr>
                <w:rFonts w:asciiTheme="majorBidi" w:hAnsiTheme="majorBidi" w:cstheme="majorBidi" w:hint="cs"/>
                <w:sz w:val="24"/>
                <w:szCs w:val="24"/>
                <w:rtl/>
              </w:rPr>
              <w:t xml:space="preserve">، </w:t>
            </w:r>
            <w:r w:rsidR="00B55626" w:rsidRPr="00F21873">
              <w:rPr>
                <w:rFonts w:asciiTheme="majorBidi" w:hAnsiTheme="majorBidi" w:cstheme="majorBidi"/>
                <w:sz w:val="24"/>
                <w:szCs w:val="24"/>
                <w:rtl/>
              </w:rPr>
              <w:t>سياسات وإجراءات العمل</w:t>
            </w:r>
            <w:r w:rsidR="007A4C1A">
              <w:rPr>
                <w:rFonts w:asciiTheme="majorBidi" w:hAnsiTheme="majorBidi" w:cstheme="majorBidi" w:hint="cs"/>
                <w:sz w:val="24"/>
                <w:szCs w:val="24"/>
                <w:rtl/>
              </w:rPr>
              <w:t xml:space="preserve">، </w:t>
            </w:r>
            <w:r w:rsidR="00B55626" w:rsidRPr="00F21873">
              <w:rPr>
                <w:rFonts w:asciiTheme="majorBidi" w:hAnsiTheme="majorBidi" w:cstheme="majorBidi"/>
                <w:sz w:val="24"/>
                <w:szCs w:val="24"/>
                <w:rtl/>
              </w:rPr>
              <w:t>بيانات شؤون الموظفين والموارد البشرية</w:t>
            </w:r>
            <w:r w:rsidR="007A4C1A">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نتائج الأداء المتعلقة بأنشطة الأعمال في الماضي والحاضر أو المستقبل</w:t>
            </w:r>
            <w:r w:rsidR="007A4C1A">
              <w:rPr>
                <w:rFonts w:asciiTheme="majorBidi" w:hAnsiTheme="majorBidi" w:cstheme="majorBidi" w:hint="cs"/>
                <w:sz w:val="24"/>
                <w:szCs w:val="24"/>
                <w:rtl/>
              </w:rPr>
              <w:t xml:space="preserve">، </w:t>
            </w:r>
            <w:r w:rsidR="00B55626" w:rsidRPr="00F21873">
              <w:rPr>
                <w:rFonts w:asciiTheme="majorBidi" w:hAnsiTheme="majorBidi" w:cstheme="majorBidi"/>
                <w:sz w:val="24"/>
                <w:szCs w:val="24"/>
                <w:rtl/>
              </w:rPr>
              <w:t>بيانات العملاء</w:t>
            </w:r>
            <w:r w:rsidR="00B55626" w:rsidRPr="00F21873">
              <w:rPr>
                <w:rFonts w:asciiTheme="majorBidi" w:hAnsiTheme="majorBidi" w:cstheme="majorBidi"/>
                <w:sz w:val="24"/>
                <w:szCs w:val="24"/>
              </w:rPr>
              <w:t xml:space="preserve"> </w:t>
            </w:r>
            <w:r w:rsidR="00B55626" w:rsidRPr="00F21873">
              <w:rPr>
                <w:rFonts w:asciiTheme="majorBidi" w:hAnsiTheme="majorBidi" w:cstheme="majorBidi"/>
                <w:sz w:val="24"/>
                <w:szCs w:val="24"/>
                <w:rtl/>
              </w:rPr>
              <w:t>والمستفيدين من خدمات الطرفين</w:t>
            </w:r>
            <w:r w:rsidR="007A4C1A">
              <w:rPr>
                <w:rFonts w:asciiTheme="majorBidi" w:hAnsiTheme="majorBidi" w:cstheme="majorBidi" w:hint="cs"/>
                <w:sz w:val="24"/>
                <w:szCs w:val="24"/>
                <w:rtl/>
              </w:rPr>
              <w:t xml:space="preserve">، </w:t>
            </w:r>
            <w:r w:rsidR="00B55626" w:rsidRPr="00F21873">
              <w:rPr>
                <w:rFonts w:asciiTheme="majorBidi" w:hAnsiTheme="majorBidi" w:cstheme="majorBidi"/>
                <w:sz w:val="24"/>
                <w:szCs w:val="24"/>
                <w:rtl/>
              </w:rPr>
              <w:t>بيانات الموردين</w:t>
            </w:r>
            <w:r w:rsidR="007A4C1A">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بيانات المشاريع</w:t>
            </w:r>
            <w:r w:rsidR="007A4C1A">
              <w:rPr>
                <w:rFonts w:asciiTheme="majorBidi" w:hAnsiTheme="majorBidi" w:cstheme="majorBidi" w:hint="cs"/>
                <w:sz w:val="24"/>
                <w:szCs w:val="24"/>
                <w:rtl/>
              </w:rPr>
              <w:t xml:space="preserve">، </w:t>
            </w:r>
            <w:r w:rsidR="000479E2" w:rsidRPr="00F21873">
              <w:rPr>
                <w:rFonts w:asciiTheme="majorBidi" w:hAnsiTheme="majorBidi" w:cstheme="majorBidi"/>
                <w:sz w:val="24"/>
                <w:szCs w:val="24"/>
                <w:rtl/>
              </w:rPr>
              <w:t xml:space="preserve">الأجهزة الكهربائية وأنظمة </w:t>
            </w:r>
            <w:r w:rsidR="00C37A90" w:rsidRPr="00F21873">
              <w:rPr>
                <w:rFonts w:asciiTheme="majorBidi" w:hAnsiTheme="majorBidi" w:cstheme="majorBidi"/>
                <w:sz w:val="24"/>
                <w:szCs w:val="24"/>
                <w:rtl/>
              </w:rPr>
              <w:t>الكمبيوتر</w:t>
            </w:r>
            <w:r w:rsidR="001404DB">
              <w:rPr>
                <w:rFonts w:asciiTheme="majorBidi" w:hAnsiTheme="majorBidi" w:cstheme="majorBidi" w:hint="cs"/>
                <w:sz w:val="24"/>
                <w:szCs w:val="24"/>
                <w:rtl/>
              </w:rPr>
              <w:t xml:space="preserve">، </w:t>
            </w:r>
            <w:r w:rsidR="00C37A90" w:rsidRPr="00F21873">
              <w:rPr>
                <w:rFonts w:asciiTheme="majorBidi" w:hAnsiTheme="majorBidi" w:cstheme="majorBidi"/>
                <w:sz w:val="24"/>
                <w:szCs w:val="24"/>
                <w:rtl/>
              </w:rPr>
              <w:t>البرامج</w:t>
            </w:r>
            <w:r w:rsidR="001404DB">
              <w:rPr>
                <w:rFonts w:asciiTheme="majorBidi" w:hAnsiTheme="majorBidi" w:cstheme="majorBidi" w:hint="cs"/>
                <w:sz w:val="24"/>
                <w:szCs w:val="24"/>
                <w:rtl/>
              </w:rPr>
              <w:t xml:space="preserve">، </w:t>
            </w:r>
            <w:r w:rsidR="00C37A90" w:rsidRPr="00F21873">
              <w:rPr>
                <w:rFonts w:asciiTheme="majorBidi" w:hAnsiTheme="majorBidi" w:cstheme="majorBidi"/>
                <w:sz w:val="24"/>
                <w:szCs w:val="24"/>
                <w:rtl/>
              </w:rPr>
              <w:t>الأجهزة</w:t>
            </w:r>
            <w:r w:rsidR="001404DB">
              <w:rPr>
                <w:rFonts w:asciiTheme="majorBidi" w:hAnsiTheme="majorBidi" w:cstheme="majorBidi" w:hint="cs"/>
                <w:sz w:val="24"/>
                <w:szCs w:val="24"/>
                <w:rtl/>
              </w:rPr>
              <w:t xml:space="preserve">، </w:t>
            </w:r>
            <w:r w:rsidR="00C37A90" w:rsidRPr="00F21873">
              <w:rPr>
                <w:rFonts w:asciiTheme="majorBidi" w:hAnsiTheme="majorBidi" w:cstheme="majorBidi"/>
                <w:sz w:val="24"/>
                <w:szCs w:val="24"/>
                <w:rtl/>
              </w:rPr>
              <w:t>والمواصفات</w:t>
            </w:r>
            <w:r w:rsidR="001404DB">
              <w:rPr>
                <w:rFonts w:asciiTheme="majorBidi" w:hAnsiTheme="majorBidi" w:cstheme="majorBidi" w:hint="cs"/>
                <w:sz w:val="24"/>
                <w:szCs w:val="24"/>
                <w:rtl/>
              </w:rPr>
              <w:t>،</w:t>
            </w:r>
            <w:r w:rsidR="00C37A90" w:rsidRPr="00F21873">
              <w:rPr>
                <w:rFonts w:asciiTheme="majorBidi" w:hAnsiTheme="majorBidi" w:cstheme="majorBidi"/>
                <w:sz w:val="24"/>
                <w:szCs w:val="24"/>
                <w:rtl/>
              </w:rPr>
              <w:t xml:space="preserve"> </w:t>
            </w:r>
            <w:r w:rsidR="00B55626" w:rsidRPr="00F21873">
              <w:rPr>
                <w:rFonts w:asciiTheme="majorBidi" w:hAnsiTheme="majorBidi" w:cstheme="majorBidi"/>
                <w:sz w:val="24"/>
                <w:szCs w:val="24"/>
                <w:rtl/>
              </w:rPr>
              <w:t>التصاميم</w:t>
            </w:r>
            <w:r w:rsidR="001404DB">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الرسوم البيانية</w:t>
            </w:r>
            <w:r w:rsidR="001404DB">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قواعد البيانات</w:t>
            </w:r>
            <w:r w:rsidR="001404DB">
              <w:rPr>
                <w:rFonts w:asciiTheme="majorBidi" w:hAnsiTheme="majorBidi" w:cstheme="majorBidi" w:hint="cs"/>
                <w:sz w:val="24"/>
                <w:szCs w:val="24"/>
                <w:rtl/>
              </w:rPr>
              <w:t>،</w:t>
            </w:r>
            <w:r w:rsidR="00B55626" w:rsidRPr="00F21873">
              <w:rPr>
                <w:rFonts w:asciiTheme="majorBidi" w:hAnsiTheme="majorBidi" w:cstheme="majorBidi"/>
                <w:sz w:val="24"/>
                <w:szCs w:val="24"/>
                <w:rtl/>
              </w:rPr>
              <w:t xml:space="preserve"> </w:t>
            </w:r>
            <w:r w:rsidR="00C37A90" w:rsidRPr="00F21873">
              <w:rPr>
                <w:rFonts w:asciiTheme="majorBidi" w:hAnsiTheme="majorBidi" w:cstheme="majorBidi"/>
                <w:sz w:val="24"/>
                <w:szCs w:val="24"/>
                <w:rtl/>
              </w:rPr>
              <w:t>سواء تم تزويدها كتابة أو شفهياً</w:t>
            </w:r>
            <w:r w:rsidRPr="00F21873">
              <w:rPr>
                <w:rFonts w:asciiTheme="majorBidi" w:hAnsiTheme="majorBidi" w:cstheme="majorBidi"/>
                <w:sz w:val="24"/>
                <w:szCs w:val="24"/>
                <w:rtl/>
              </w:rPr>
              <w:t>؛</w:t>
            </w:r>
          </w:p>
        </w:tc>
      </w:tr>
      <w:tr w:rsidR="00D91EB8" w:rsidRPr="00705D0C" w14:paraId="37EEE830" w14:textId="77777777" w:rsidTr="00B16994">
        <w:tc>
          <w:tcPr>
            <w:tcW w:w="4533" w:type="dxa"/>
          </w:tcPr>
          <w:p w14:paraId="387C0B7A" w14:textId="468EDDDA" w:rsidR="00D91EB8" w:rsidRPr="00EB246B" w:rsidRDefault="00690FD3" w:rsidP="001519AB">
            <w:pPr>
              <w:pStyle w:val="ListParagraph"/>
              <w:numPr>
                <w:ilvl w:val="2"/>
                <w:numId w:val="29"/>
              </w:numPr>
              <w:jc w:val="both"/>
              <w:rPr>
                <w:rFonts w:asciiTheme="majorBidi" w:hAnsiTheme="majorBidi" w:cstheme="majorBidi"/>
              </w:rPr>
            </w:pPr>
            <w:r>
              <w:rPr>
                <w:rFonts w:asciiTheme="majorBidi" w:hAnsiTheme="majorBidi" w:cstheme="majorBidi"/>
              </w:rPr>
              <w:t>A</w:t>
            </w:r>
            <w:r w:rsidR="00D91EB8" w:rsidRPr="00D91EB8">
              <w:rPr>
                <w:rFonts w:asciiTheme="majorBidi" w:hAnsiTheme="majorBidi" w:cstheme="majorBidi"/>
              </w:rPr>
              <w:t xml:space="preserve">ll information in whatever form (including in written, oral, visual, or electronic form) relating to the existence, status, or progress of the </w:t>
            </w:r>
            <w:r w:rsidR="00984C33" w:rsidRPr="00D91EB8">
              <w:rPr>
                <w:rFonts w:asciiTheme="majorBidi" w:hAnsiTheme="majorBidi" w:cstheme="majorBidi"/>
              </w:rPr>
              <w:t>P</w:t>
            </w:r>
            <w:r w:rsidR="00597ECB">
              <w:rPr>
                <w:rFonts w:asciiTheme="majorBidi" w:hAnsiTheme="majorBidi" w:cstheme="majorBidi"/>
              </w:rPr>
              <w:t>ur</w:t>
            </w:r>
            <w:r w:rsidR="001519AB">
              <w:rPr>
                <w:rFonts w:asciiTheme="majorBidi" w:hAnsiTheme="majorBidi" w:cstheme="majorBidi"/>
              </w:rPr>
              <w:t>pose</w:t>
            </w:r>
            <w:r w:rsidR="00984C33" w:rsidRPr="00D91EB8">
              <w:rPr>
                <w:rFonts w:asciiTheme="majorBidi" w:hAnsiTheme="majorBidi" w:cstheme="majorBidi"/>
              </w:rPr>
              <w:t xml:space="preserve"> </w:t>
            </w:r>
            <w:r w:rsidR="00D91EB8" w:rsidRPr="00D91EB8">
              <w:rPr>
                <w:rFonts w:asciiTheme="majorBidi" w:hAnsiTheme="majorBidi" w:cstheme="majorBidi"/>
              </w:rPr>
              <w:t xml:space="preserve">including the existence and contents of this Agreement and that discussions and negotiations may be taking place in relation to the </w:t>
            </w:r>
            <w:r w:rsidR="001519AB" w:rsidRPr="001519AB">
              <w:rPr>
                <w:rFonts w:asciiTheme="majorBidi" w:hAnsiTheme="majorBidi" w:cstheme="majorBidi"/>
              </w:rPr>
              <w:t>Purpose</w:t>
            </w:r>
            <w:r w:rsidR="00D91EB8" w:rsidRPr="00D91EB8">
              <w:rPr>
                <w:rFonts w:asciiTheme="majorBidi" w:hAnsiTheme="majorBidi" w:cstheme="majorBidi"/>
              </w:rPr>
              <w:t xml:space="preserve">; </w:t>
            </w:r>
            <w:r w:rsidR="002427AF">
              <w:rPr>
                <w:rFonts w:asciiTheme="majorBidi" w:hAnsiTheme="majorBidi" w:cstheme="majorBidi"/>
              </w:rPr>
              <w:t>and</w:t>
            </w:r>
            <w:r w:rsidR="00D91EB8" w:rsidRPr="00D91EB8">
              <w:rPr>
                <w:rFonts w:asciiTheme="majorBidi" w:hAnsiTheme="majorBidi" w:cstheme="majorBidi"/>
              </w:rPr>
              <w:t xml:space="preserve"> </w:t>
            </w:r>
          </w:p>
        </w:tc>
        <w:tc>
          <w:tcPr>
            <w:tcW w:w="4487" w:type="dxa"/>
          </w:tcPr>
          <w:p w14:paraId="09D127C2" w14:textId="65AE9704" w:rsidR="00D91EB8" w:rsidRPr="00F21873" w:rsidRDefault="00984C33" w:rsidP="007B19AB">
            <w:pPr>
              <w:bidi/>
              <w:spacing w:after="180"/>
              <w:ind w:left="900" w:hanging="900"/>
              <w:jc w:val="both"/>
              <w:rPr>
                <w:rFonts w:asciiTheme="majorBidi" w:hAnsiTheme="majorBidi" w:cstheme="majorBidi"/>
                <w:sz w:val="24"/>
                <w:szCs w:val="24"/>
                <w:rtl/>
              </w:rPr>
            </w:pPr>
            <w:r w:rsidRPr="00F21873">
              <w:rPr>
                <w:rFonts w:asciiTheme="majorBidi" w:hAnsiTheme="majorBidi" w:cstheme="majorBidi"/>
                <w:sz w:val="24"/>
                <w:szCs w:val="24"/>
                <w:rtl/>
              </w:rPr>
              <w:t>1-</w:t>
            </w:r>
            <w:r w:rsidR="00556A61">
              <w:rPr>
                <w:rFonts w:asciiTheme="majorBidi" w:hAnsiTheme="majorBidi" w:cstheme="majorBidi" w:hint="cs"/>
                <w:sz w:val="24"/>
                <w:szCs w:val="24"/>
                <w:rtl/>
              </w:rPr>
              <w:t>3</w:t>
            </w:r>
            <w:r w:rsidRPr="00F21873">
              <w:rPr>
                <w:rFonts w:asciiTheme="majorBidi" w:hAnsiTheme="majorBidi" w:cstheme="majorBidi"/>
                <w:sz w:val="24"/>
                <w:szCs w:val="24"/>
                <w:rtl/>
              </w:rPr>
              <w:t>-2</w:t>
            </w:r>
            <w:r w:rsidRPr="00F21873">
              <w:rPr>
                <w:rFonts w:asciiTheme="majorBidi" w:hAnsiTheme="majorBidi" w:cstheme="majorBidi"/>
                <w:sz w:val="24"/>
                <w:szCs w:val="24"/>
                <w:rtl/>
              </w:rPr>
              <w:tab/>
            </w:r>
            <w:r w:rsidR="00D91EB8" w:rsidRPr="00F21873">
              <w:rPr>
                <w:rFonts w:asciiTheme="majorBidi" w:hAnsiTheme="majorBidi" w:cstheme="majorBidi"/>
                <w:sz w:val="24"/>
                <w:szCs w:val="24"/>
                <w:rtl/>
              </w:rPr>
              <w:t>جميع المعلومات بأي شكل كان</w:t>
            </w:r>
            <w:r w:rsidR="00DB6C75">
              <w:rPr>
                <w:rFonts w:asciiTheme="majorBidi" w:hAnsiTheme="majorBidi" w:cstheme="majorBidi" w:hint="cs"/>
                <w:sz w:val="24"/>
                <w:szCs w:val="24"/>
                <w:rtl/>
              </w:rPr>
              <w:t>ت</w:t>
            </w:r>
            <w:r w:rsidR="00D91EB8" w:rsidRPr="00F21873">
              <w:rPr>
                <w:rFonts w:asciiTheme="majorBidi" w:hAnsiTheme="majorBidi" w:cstheme="majorBidi"/>
                <w:sz w:val="24"/>
                <w:szCs w:val="24"/>
                <w:rtl/>
              </w:rPr>
              <w:t xml:space="preserve"> (بما في ذلك </w:t>
            </w:r>
            <w:r w:rsidR="007B19AB" w:rsidRPr="007B19AB">
              <w:rPr>
                <w:rFonts w:asciiTheme="majorBidi" w:hAnsiTheme="majorBidi" w:cstheme="majorBidi"/>
                <w:sz w:val="24"/>
                <w:szCs w:val="24"/>
                <w:rtl/>
              </w:rPr>
              <w:t>الشكل الكتابي أو الشفهي أو البصري أو الإلكتروني</w:t>
            </w:r>
            <w:r w:rsidR="00D91EB8" w:rsidRPr="00F21873">
              <w:rPr>
                <w:rFonts w:asciiTheme="majorBidi" w:hAnsiTheme="majorBidi" w:cstheme="majorBidi"/>
                <w:sz w:val="24"/>
                <w:szCs w:val="24"/>
                <w:rtl/>
              </w:rPr>
              <w:t xml:space="preserve">) المتعلقة بوجود أو حالة أو تقدم غرض </w:t>
            </w:r>
            <w:r w:rsidRPr="00F21873">
              <w:rPr>
                <w:rFonts w:asciiTheme="majorBidi" w:hAnsiTheme="majorBidi" w:cstheme="majorBidi"/>
                <w:sz w:val="24"/>
                <w:szCs w:val="24"/>
                <w:rtl/>
              </w:rPr>
              <w:t>الاتفاق</w:t>
            </w:r>
            <w:r w:rsidR="00D91EB8" w:rsidRPr="00F21873">
              <w:rPr>
                <w:rFonts w:asciiTheme="majorBidi" w:hAnsiTheme="majorBidi" w:cstheme="majorBidi"/>
                <w:sz w:val="24"/>
                <w:szCs w:val="24"/>
                <w:rtl/>
              </w:rPr>
              <w:t xml:space="preserve"> بما في ذلك وجود ومحتويات </w:t>
            </w:r>
            <w:r w:rsidR="001404DB">
              <w:rPr>
                <w:rFonts w:asciiTheme="majorBidi" w:hAnsiTheme="majorBidi" w:cstheme="majorBidi" w:hint="cs"/>
                <w:sz w:val="24"/>
                <w:szCs w:val="24"/>
                <w:rtl/>
              </w:rPr>
              <w:t>هذه الاتفاقية و</w:t>
            </w:r>
            <w:r w:rsidR="00D91EB8" w:rsidRPr="00F21873">
              <w:rPr>
                <w:rFonts w:asciiTheme="majorBidi" w:hAnsiTheme="majorBidi" w:cstheme="majorBidi"/>
                <w:sz w:val="24"/>
                <w:szCs w:val="24"/>
                <w:rtl/>
              </w:rPr>
              <w:t xml:space="preserve">أن المناقشات والمفاوضات قد تجري فيما يتعلق بغرض </w:t>
            </w:r>
            <w:r w:rsidRPr="00F21873">
              <w:rPr>
                <w:rFonts w:asciiTheme="majorBidi" w:hAnsiTheme="majorBidi" w:cstheme="majorBidi"/>
                <w:sz w:val="24"/>
                <w:szCs w:val="24"/>
                <w:rtl/>
              </w:rPr>
              <w:t>الاتفاق؛ أو</w:t>
            </w:r>
            <w:r w:rsidR="007B19AB">
              <w:rPr>
                <w:rFonts w:asciiTheme="majorBidi" w:hAnsiTheme="majorBidi" w:cstheme="majorBidi" w:hint="cs"/>
                <w:sz w:val="24"/>
                <w:szCs w:val="24"/>
                <w:rtl/>
              </w:rPr>
              <w:t xml:space="preserve"> </w:t>
            </w:r>
          </w:p>
        </w:tc>
      </w:tr>
      <w:tr w:rsidR="00D91EB8" w:rsidRPr="00705D0C" w14:paraId="419FA2D8" w14:textId="77777777" w:rsidTr="00B16994">
        <w:tc>
          <w:tcPr>
            <w:tcW w:w="4533" w:type="dxa"/>
          </w:tcPr>
          <w:p w14:paraId="1795A154" w14:textId="7DEC4979" w:rsidR="00D91EB8" w:rsidRDefault="00690FD3" w:rsidP="00F22480">
            <w:pPr>
              <w:pStyle w:val="ListParagraph"/>
              <w:numPr>
                <w:ilvl w:val="2"/>
                <w:numId w:val="29"/>
              </w:numPr>
              <w:spacing w:after="180"/>
              <w:contextualSpacing w:val="0"/>
              <w:jc w:val="both"/>
              <w:rPr>
                <w:rFonts w:asciiTheme="majorBidi" w:hAnsiTheme="majorBidi" w:cstheme="majorBidi"/>
              </w:rPr>
            </w:pPr>
            <w:r>
              <w:rPr>
                <w:rFonts w:asciiTheme="majorBidi" w:hAnsiTheme="majorBidi" w:cstheme="majorBidi"/>
              </w:rPr>
              <w:t>A</w:t>
            </w:r>
            <w:r w:rsidR="00D91EB8" w:rsidRPr="00EB246B">
              <w:rPr>
                <w:rFonts w:asciiTheme="majorBidi" w:hAnsiTheme="majorBidi" w:cstheme="majorBidi"/>
              </w:rPr>
              <w:t>ny other information which may reasonably be recognized</w:t>
            </w:r>
            <w:r w:rsidR="0052112E">
              <w:rPr>
                <w:rFonts w:asciiTheme="majorBidi" w:hAnsiTheme="majorBidi" w:cstheme="majorBidi"/>
              </w:rPr>
              <w:t>, or is marked or orally communicated,</w:t>
            </w:r>
            <w:r w:rsidR="00D91EB8" w:rsidRPr="00EB246B">
              <w:rPr>
                <w:rFonts w:asciiTheme="majorBidi" w:hAnsiTheme="majorBidi" w:cstheme="majorBidi"/>
              </w:rPr>
              <w:t xml:space="preserve"> as</w:t>
            </w:r>
            <w:r w:rsidR="00697B07">
              <w:rPr>
                <w:rFonts w:asciiTheme="majorBidi" w:hAnsiTheme="majorBidi" w:cstheme="majorBidi"/>
              </w:rPr>
              <w:t xml:space="preserve"> proprietary and/or confidential, </w:t>
            </w:r>
            <w:r w:rsidR="0005621C">
              <w:rPr>
                <w:rFonts w:asciiTheme="majorBidi" w:hAnsiTheme="majorBidi" w:cstheme="majorBidi"/>
              </w:rPr>
              <w:t xml:space="preserve">irrespective of whether the same is transmitted orally, electronically, in writing or by physical </w:t>
            </w:r>
            <w:r w:rsidR="000A2C80">
              <w:rPr>
                <w:rFonts w:asciiTheme="majorBidi" w:hAnsiTheme="majorBidi" w:cstheme="majorBidi"/>
              </w:rPr>
              <w:t>delivery.</w:t>
            </w:r>
          </w:p>
          <w:p w14:paraId="2151E8A5" w14:textId="079BC23A" w:rsidR="00CE0C9A" w:rsidRPr="00EB246B" w:rsidRDefault="00CE0C9A" w:rsidP="00BF75A0">
            <w:pPr>
              <w:pStyle w:val="ListParagraph"/>
              <w:numPr>
                <w:ilvl w:val="2"/>
                <w:numId w:val="29"/>
              </w:numPr>
              <w:spacing w:after="180"/>
              <w:contextualSpacing w:val="0"/>
              <w:jc w:val="both"/>
              <w:rPr>
                <w:rFonts w:asciiTheme="majorBidi" w:hAnsiTheme="majorBidi" w:cstheme="majorBidi"/>
              </w:rPr>
            </w:pPr>
            <w:r>
              <w:rPr>
                <w:rFonts w:asciiTheme="majorBidi" w:hAnsiTheme="majorBidi" w:cstheme="majorBidi"/>
              </w:rPr>
              <w:t xml:space="preserve">For the avoidance of doubt, the </w:t>
            </w:r>
            <w:r w:rsidRPr="00B257B6">
              <w:rPr>
                <w:rFonts w:asciiTheme="majorBidi" w:hAnsiTheme="majorBidi" w:cstheme="majorBidi"/>
              </w:rPr>
              <w:t>Disclosing Party</w:t>
            </w:r>
            <w:r>
              <w:rPr>
                <w:rFonts w:asciiTheme="majorBidi" w:hAnsiTheme="majorBidi" w:cstheme="majorBidi"/>
              </w:rPr>
              <w:t>’s</w:t>
            </w:r>
            <w:r w:rsidRPr="00B257B6">
              <w:rPr>
                <w:rFonts w:asciiTheme="majorBidi" w:hAnsiTheme="majorBidi" w:cstheme="majorBidi"/>
              </w:rPr>
              <w:t xml:space="preserve"> </w:t>
            </w:r>
            <w:r>
              <w:rPr>
                <w:rFonts w:asciiTheme="majorBidi" w:hAnsiTheme="majorBidi" w:cstheme="majorBidi"/>
              </w:rPr>
              <w:t xml:space="preserve">failure </w:t>
            </w:r>
            <w:r w:rsidRPr="00B257B6">
              <w:rPr>
                <w:rFonts w:asciiTheme="majorBidi" w:hAnsiTheme="majorBidi" w:cstheme="majorBidi"/>
              </w:rPr>
              <w:t xml:space="preserve">to subsequently present tangible </w:t>
            </w:r>
            <w:r>
              <w:rPr>
                <w:rFonts w:asciiTheme="majorBidi" w:hAnsiTheme="majorBidi" w:cstheme="majorBidi"/>
              </w:rPr>
              <w:t xml:space="preserve">evidence </w:t>
            </w:r>
            <w:r w:rsidR="006B3ACB">
              <w:rPr>
                <w:rFonts w:asciiTheme="majorBidi" w:hAnsiTheme="majorBidi" w:cstheme="majorBidi"/>
              </w:rPr>
              <w:t xml:space="preserve">of </w:t>
            </w:r>
            <w:r w:rsidR="00B05606">
              <w:rPr>
                <w:rFonts w:asciiTheme="majorBidi" w:hAnsiTheme="majorBidi" w:cstheme="majorBidi"/>
              </w:rPr>
              <w:t xml:space="preserve">marking the foregoing communication as confidential and/or proprietary </w:t>
            </w:r>
            <w:r w:rsidRPr="00B257B6">
              <w:rPr>
                <w:rFonts w:asciiTheme="majorBidi" w:hAnsiTheme="majorBidi" w:cstheme="majorBidi"/>
              </w:rPr>
              <w:t>shall not prevent it from being</w:t>
            </w:r>
            <w:r w:rsidRPr="00EB246B">
              <w:rPr>
                <w:rFonts w:asciiTheme="majorBidi" w:hAnsiTheme="majorBidi" w:cstheme="majorBidi"/>
              </w:rPr>
              <w:t xml:space="preserve"> </w:t>
            </w:r>
            <w:r w:rsidR="00BF75A0" w:rsidRPr="00BF75A0">
              <w:rPr>
                <w:rFonts w:asciiTheme="majorBidi" w:hAnsiTheme="majorBidi" w:cstheme="majorBidi"/>
              </w:rPr>
              <w:t>Confidential Information</w:t>
            </w:r>
            <w:r w:rsidRPr="00B257B6">
              <w:rPr>
                <w:rFonts w:asciiTheme="majorBidi" w:hAnsiTheme="majorBidi" w:cstheme="majorBidi"/>
              </w:rPr>
              <w:t>, nor shall it relieve the Receiving Party from its obligation hereunder</w:t>
            </w:r>
            <w:r w:rsidR="00B05606">
              <w:rPr>
                <w:rFonts w:asciiTheme="majorBidi" w:hAnsiTheme="majorBidi" w:cstheme="majorBidi"/>
              </w:rPr>
              <w:t>.</w:t>
            </w:r>
          </w:p>
        </w:tc>
        <w:tc>
          <w:tcPr>
            <w:tcW w:w="4487" w:type="dxa"/>
          </w:tcPr>
          <w:p w14:paraId="7E633370" w14:textId="77777777" w:rsidR="00D91EB8" w:rsidRDefault="00984C33" w:rsidP="004F0D9D">
            <w:pPr>
              <w:bidi/>
              <w:spacing w:after="180"/>
              <w:ind w:left="900" w:hanging="900"/>
              <w:jc w:val="both"/>
              <w:rPr>
                <w:rFonts w:asciiTheme="majorBidi" w:hAnsiTheme="majorBidi" w:cstheme="majorBidi"/>
                <w:sz w:val="24"/>
                <w:szCs w:val="24"/>
              </w:rPr>
            </w:pPr>
            <w:r w:rsidRPr="00F21873">
              <w:rPr>
                <w:rFonts w:asciiTheme="majorBidi" w:hAnsiTheme="majorBidi" w:cstheme="majorBidi"/>
                <w:sz w:val="24"/>
                <w:szCs w:val="24"/>
                <w:rtl/>
              </w:rPr>
              <w:t>1-</w:t>
            </w:r>
            <w:r w:rsidR="00556A61">
              <w:rPr>
                <w:rFonts w:asciiTheme="majorBidi" w:hAnsiTheme="majorBidi" w:cstheme="majorBidi" w:hint="cs"/>
                <w:sz w:val="24"/>
                <w:szCs w:val="24"/>
                <w:rtl/>
              </w:rPr>
              <w:t>3</w:t>
            </w:r>
            <w:r w:rsidRPr="00F21873">
              <w:rPr>
                <w:rFonts w:asciiTheme="majorBidi" w:hAnsiTheme="majorBidi" w:cstheme="majorBidi"/>
                <w:sz w:val="24"/>
                <w:szCs w:val="24"/>
                <w:rtl/>
              </w:rPr>
              <w:t>-3</w:t>
            </w:r>
            <w:r w:rsidRPr="00F21873">
              <w:rPr>
                <w:rFonts w:asciiTheme="majorBidi" w:hAnsiTheme="majorBidi" w:cstheme="majorBidi"/>
                <w:sz w:val="24"/>
                <w:szCs w:val="24"/>
                <w:rtl/>
              </w:rPr>
              <w:tab/>
            </w:r>
            <w:r w:rsidR="004F0D9D" w:rsidRPr="004F0D9D">
              <w:rPr>
                <w:rFonts w:asciiTheme="majorBidi" w:hAnsiTheme="majorBidi" w:cstheme="majorBidi"/>
                <w:sz w:val="24"/>
                <w:szCs w:val="24"/>
                <w:rtl/>
              </w:rPr>
              <w:t>أي معلومات أخرى يمكن التعرف عليها بشكل معقول أو يتم تصنيفها أو إبلاغها شفهيًا على أنها ملكية و/أو سرية، بغض النظر عن وسيلة نقلها، سواء كانت شفهيًا، إلكترونيًا، كتابيًا، أو عن طريق التسليم اليدوي</w:t>
            </w:r>
            <w:r w:rsidRPr="00F21873">
              <w:rPr>
                <w:rFonts w:asciiTheme="majorBidi" w:hAnsiTheme="majorBidi" w:cstheme="majorBidi"/>
                <w:sz w:val="24"/>
                <w:szCs w:val="24"/>
                <w:rtl/>
              </w:rPr>
              <w:t>.</w:t>
            </w:r>
          </w:p>
          <w:p w14:paraId="680F3A91" w14:textId="77777777" w:rsidR="000D1A5D" w:rsidRDefault="000D1A5D" w:rsidP="000D1A5D">
            <w:pPr>
              <w:bidi/>
              <w:spacing w:after="180"/>
              <w:ind w:left="900" w:hanging="900"/>
              <w:jc w:val="both"/>
              <w:rPr>
                <w:rFonts w:asciiTheme="majorBidi" w:hAnsiTheme="majorBidi" w:cstheme="majorBidi"/>
                <w:sz w:val="24"/>
                <w:szCs w:val="24"/>
              </w:rPr>
            </w:pPr>
          </w:p>
          <w:p w14:paraId="5E56C3BA" w14:textId="2DB29D85" w:rsidR="005B407E" w:rsidRPr="00F21873" w:rsidRDefault="00D07BBC" w:rsidP="00127100">
            <w:pPr>
              <w:bidi/>
              <w:spacing w:after="180"/>
              <w:ind w:left="810" w:hanging="810"/>
              <w:jc w:val="both"/>
              <w:rPr>
                <w:rFonts w:asciiTheme="majorBidi" w:hAnsiTheme="majorBidi" w:cstheme="majorBidi"/>
                <w:sz w:val="24"/>
                <w:szCs w:val="24"/>
                <w:rtl/>
              </w:rPr>
            </w:pPr>
            <w:r>
              <w:rPr>
                <w:rFonts w:asciiTheme="majorBidi" w:hAnsiTheme="majorBidi" w:cstheme="majorBidi" w:hint="cs"/>
                <w:sz w:val="24"/>
                <w:szCs w:val="24"/>
                <w:rtl/>
              </w:rPr>
              <w:t>1-3-4</w:t>
            </w:r>
            <w:r w:rsidR="005B407E">
              <w:rPr>
                <w:rFonts w:asciiTheme="majorBidi" w:hAnsiTheme="majorBidi" w:cstheme="majorBidi" w:hint="cs"/>
                <w:sz w:val="24"/>
                <w:szCs w:val="24"/>
                <w:rtl/>
              </w:rPr>
              <w:t xml:space="preserve">   </w:t>
            </w:r>
            <w:r w:rsidR="00127100" w:rsidRPr="00127100">
              <w:rPr>
                <w:rtl/>
              </w:rPr>
              <w:t>ولتجنب أي التباس</w:t>
            </w:r>
            <w:r w:rsidR="00127100">
              <w:rPr>
                <w:rtl/>
              </w:rPr>
              <w:t>، فإن عدم تقديم الطرف المفصح لاحقًا دليلًا ماديًا يثبت تصنيف الاتصال المشار إليه أعلاه على أنه سري و/أو ملكي، لا ينفي اعتباره معلومات سرية، ولا يعفي الطرف المتلقي من التزاماته الواردة بموجب هذه الاتفاقية</w:t>
            </w:r>
          </w:p>
        </w:tc>
      </w:tr>
      <w:tr w:rsidR="00EB246B" w:rsidRPr="00705D0C" w14:paraId="27BDECFD" w14:textId="77777777" w:rsidTr="00B16994">
        <w:tc>
          <w:tcPr>
            <w:tcW w:w="4533" w:type="dxa"/>
          </w:tcPr>
          <w:p w14:paraId="65009B75" w14:textId="3EF9787B" w:rsidR="00EB246B" w:rsidRDefault="00A70F0B" w:rsidP="00A70F0B">
            <w:pPr>
              <w:pStyle w:val="ListParagraph"/>
              <w:numPr>
                <w:ilvl w:val="1"/>
                <w:numId w:val="29"/>
              </w:numPr>
              <w:spacing w:after="180"/>
              <w:ind w:left="790" w:hanging="450"/>
              <w:contextualSpacing w:val="0"/>
              <w:jc w:val="both"/>
              <w:rPr>
                <w:rFonts w:asciiTheme="majorBidi" w:hAnsiTheme="majorBidi" w:cstheme="majorBidi"/>
              </w:rPr>
            </w:pPr>
            <w:r>
              <w:rPr>
                <w:rFonts w:asciiTheme="majorBidi" w:hAnsiTheme="majorBidi" w:cstheme="majorBidi"/>
                <w:b/>
                <w:bCs/>
              </w:rPr>
              <w:t>“</w:t>
            </w:r>
            <w:r w:rsidRPr="00A70F0B">
              <w:rPr>
                <w:rFonts w:asciiTheme="majorBidi" w:hAnsiTheme="majorBidi" w:cstheme="majorBidi"/>
                <w:b/>
                <w:bCs/>
              </w:rPr>
              <w:t>Classified Information</w:t>
            </w:r>
            <w:r w:rsidR="00EB246B">
              <w:rPr>
                <w:rFonts w:asciiTheme="majorBidi" w:hAnsiTheme="majorBidi" w:cstheme="majorBidi"/>
              </w:rPr>
              <w:t xml:space="preserve">” shall mean any information, documents, and material of all kinds, including Confidential Information, which </w:t>
            </w:r>
            <w:r w:rsidR="008122B0">
              <w:rPr>
                <w:rFonts w:asciiTheme="majorBidi" w:hAnsiTheme="majorBidi" w:cstheme="majorBidi"/>
              </w:rPr>
              <w:t xml:space="preserve">originate </w:t>
            </w:r>
            <w:r w:rsidR="00085F19">
              <w:rPr>
                <w:rFonts w:asciiTheme="majorBidi" w:hAnsiTheme="majorBidi" w:cstheme="majorBidi"/>
              </w:rPr>
              <w:t xml:space="preserve">from a </w:t>
            </w:r>
            <w:r w:rsidR="00967247">
              <w:rPr>
                <w:rFonts w:asciiTheme="majorBidi" w:hAnsiTheme="majorBidi" w:cstheme="majorBidi"/>
              </w:rPr>
              <w:t xml:space="preserve">government entity </w:t>
            </w:r>
            <w:r w:rsidR="00085F19" w:rsidRPr="00EB246B">
              <w:rPr>
                <w:rFonts w:asciiTheme="majorBidi" w:hAnsiTheme="majorBidi" w:cstheme="majorBidi"/>
              </w:rPr>
              <w:t>which may reasonably be recognized</w:t>
            </w:r>
            <w:r w:rsidR="00085F19">
              <w:rPr>
                <w:rFonts w:asciiTheme="majorBidi" w:hAnsiTheme="majorBidi" w:cstheme="majorBidi"/>
              </w:rPr>
              <w:t>, or is marked or orally communicated,</w:t>
            </w:r>
            <w:r w:rsidR="00085F19" w:rsidRPr="00EB246B">
              <w:rPr>
                <w:rFonts w:asciiTheme="majorBidi" w:hAnsiTheme="majorBidi" w:cstheme="majorBidi"/>
              </w:rPr>
              <w:t xml:space="preserve"> as</w:t>
            </w:r>
            <w:r w:rsidR="00085F19">
              <w:rPr>
                <w:rFonts w:asciiTheme="majorBidi" w:hAnsiTheme="majorBidi" w:cstheme="majorBidi"/>
              </w:rPr>
              <w:t xml:space="preserve"> </w:t>
            </w:r>
            <w:r w:rsidR="006E6880">
              <w:rPr>
                <w:rFonts w:asciiTheme="majorBidi" w:hAnsiTheme="majorBidi" w:cstheme="majorBidi"/>
              </w:rPr>
              <w:t xml:space="preserve">sensitive or </w:t>
            </w:r>
            <w:r w:rsidR="00EB246B">
              <w:rPr>
                <w:rFonts w:asciiTheme="majorBidi" w:hAnsiTheme="majorBidi" w:cstheme="majorBidi"/>
              </w:rPr>
              <w:t>classifi</w:t>
            </w:r>
            <w:r w:rsidR="006E6880">
              <w:rPr>
                <w:rFonts w:asciiTheme="majorBidi" w:hAnsiTheme="majorBidi" w:cstheme="majorBidi"/>
              </w:rPr>
              <w:t>ed,</w:t>
            </w:r>
            <w:r w:rsidR="00EB246B">
              <w:rPr>
                <w:rFonts w:asciiTheme="majorBidi" w:hAnsiTheme="majorBidi" w:cstheme="majorBidi"/>
              </w:rPr>
              <w:t xml:space="preserve"> irrespective of whether the same is transmitted orally, electronically, in writing or by physical delivery.</w:t>
            </w:r>
            <w:r w:rsidR="00B05606">
              <w:rPr>
                <w:rFonts w:asciiTheme="majorBidi" w:hAnsiTheme="majorBidi" w:cstheme="majorBidi"/>
              </w:rPr>
              <w:t xml:space="preserve"> For the avoidance of doubt, the </w:t>
            </w:r>
            <w:r w:rsidR="00B05606" w:rsidRPr="00B257B6">
              <w:rPr>
                <w:rFonts w:asciiTheme="majorBidi" w:hAnsiTheme="majorBidi" w:cstheme="majorBidi"/>
              </w:rPr>
              <w:t>Disclosing Party</w:t>
            </w:r>
            <w:r w:rsidR="00B05606">
              <w:rPr>
                <w:rFonts w:asciiTheme="majorBidi" w:hAnsiTheme="majorBidi" w:cstheme="majorBidi"/>
              </w:rPr>
              <w:t>’s</w:t>
            </w:r>
            <w:r w:rsidR="00B05606" w:rsidRPr="00B257B6">
              <w:rPr>
                <w:rFonts w:asciiTheme="majorBidi" w:hAnsiTheme="majorBidi" w:cstheme="majorBidi"/>
              </w:rPr>
              <w:t xml:space="preserve"> </w:t>
            </w:r>
            <w:r w:rsidR="00B05606">
              <w:rPr>
                <w:rFonts w:asciiTheme="majorBidi" w:hAnsiTheme="majorBidi" w:cstheme="majorBidi"/>
              </w:rPr>
              <w:t xml:space="preserve">failure </w:t>
            </w:r>
            <w:r w:rsidR="00B05606" w:rsidRPr="00B257B6">
              <w:rPr>
                <w:rFonts w:asciiTheme="majorBidi" w:hAnsiTheme="majorBidi" w:cstheme="majorBidi"/>
              </w:rPr>
              <w:t xml:space="preserve">to subsequently present tangible </w:t>
            </w:r>
            <w:r w:rsidR="00B05606">
              <w:rPr>
                <w:rFonts w:asciiTheme="majorBidi" w:hAnsiTheme="majorBidi" w:cstheme="majorBidi"/>
              </w:rPr>
              <w:t xml:space="preserve">evidence of marking </w:t>
            </w:r>
            <w:r w:rsidR="00272A0B">
              <w:rPr>
                <w:rFonts w:asciiTheme="majorBidi" w:hAnsiTheme="majorBidi" w:cstheme="majorBidi"/>
              </w:rPr>
              <w:t xml:space="preserve">such </w:t>
            </w:r>
            <w:r w:rsidR="00B05606">
              <w:rPr>
                <w:rFonts w:asciiTheme="majorBidi" w:hAnsiTheme="majorBidi" w:cstheme="majorBidi"/>
              </w:rPr>
              <w:t xml:space="preserve">communication as </w:t>
            </w:r>
            <w:r w:rsidR="00272A0B">
              <w:rPr>
                <w:rFonts w:asciiTheme="majorBidi" w:hAnsiTheme="majorBidi" w:cstheme="majorBidi"/>
              </w:rPr>
              <w:t>classified</w:t>
            </w:r>
            <w:r w:rsidR="00B05606">
              <w:rPr>
                <w:rFonts w:asciiTheme="majorBidi" w:hAnsiTheme="majorBidi" w:cstheme="majorBidi"/>
              </w:rPr>
              <w:t xml:space="preserve"> </w:t>
            </w:r>
            <w:r w:rsidR="00B05606" w:rsidRPr="00B257B6">
              <w:rPr>
                <w:rFonts w:asciiTheme="majorBidi" w:hAnsiTheme="majorBidi" w:cstheme="majorBidi"/>
              </w:rPr>
              <w:t>shall not prevent it from being</w:t>
            </w:r>
            <w:r w:rsidR="00B05606" w:rsidRPr="00EB246B">
              <w:rPr>
                <w:rFonts w:asciiTheme="majorBidi" w:hAnsiTheme="majorBidi" w:cstheme="majorBidi"/>
              </w:rPr>
              <w:t xml:space="preserve"> </w:t>
            </w:r>
            <w:r w:rsidRPr="00A70F0B">
              <w:rPr>
                <w:rFonts w:asciiTheme="majorBidi" w:hAnsiTheme="majorBidi" w:cstheme="majorBidi"/>
              </w:rPr>
              <w:t>Classified Information</w:t>
            </w:r>
            <w:r w:rsidR="00B05606" w:rsidRPr="00B257B6">
              <w:rPr>
                <w:rFonts w:asciiTheme="majorBidi" w:hAnsiTheme="majorBidi" w:cstheme="majorBidi"/>
              </w:rPr>
              <w:t>, nor shall it relieve the Receiving Party from its obligation hereunder</w:t>
            </w:r>
          </w:p>
          <w:p w14:paraId="07D42967" w14:textId="6C63AE05" w:rsidR="00103251" w:rsidRDefault="00A467B9" w:rsidP="00103251">
            <w:pPr>
              <w:pStyle w:val="ListParagraph"/>
              <w:numPr>
                <w:ilvl w:val="1"/>
                <w:numId w:val="29"/>
              </w:numPr>
              <w:spacing w:after="180"/>
              <w:ind w:left="790" w:hanging="450"/>
              <w:contextualSpacing w:val="0"/>
              <w:jc w:val="both"/>
              <w:rPr>
                <w:rFonts w:asciiTheme="majorBidi" w:hAnsiTheme="majorBidi" w:cstheme="majorBidi"/>
              </w:rPr>
            </w:pPr>
            <w:r w:rsidRPr="00A467B9">
              <w:rPr>
                <w:rFonts w:asciiTheme="majorBidi" w:hAnsiTheme="majorBidi" w:cstheme="majorBidi"/>
              </w:rPr>
              <w:lastRenderedPageBreak/>
              <w:t>“</w:t>
            </w:r>
            <w:r w:rsidRPr="004640B5">
              <w:rPr>
                <w:rFonts w:asciiTheme="majorBidi" w:hAnsiTheme="majorBidi" w:cstheme="majorBidi"/>
                <w:b/>
                <w:bCs/>
              </w:rPr>
              <w:t>Disclosing Party</w:t>
            </w:r>
            <w:r w:rsidRPr="00A467B9">
              <w:rPr>
                <w:rFonts w:asciiTheme="majorBidi" w:hAnsiTheme="majorBidi" w:cstheme="majorBidi"/>
              </w:rPr>
              <w:t xml:space="preserve">” shall mean that Party disclosing </w:t>
            </w:r>
            <w:r w:rsidR="0068234B">
              <w:rPr>
                <w:rFonts w:asciiTheme="majorBidi" w:hAnsiTheme="majorBidi" w:cstheme="majorBidi"/>
              </w:rPr>
              <w:t>Confidential</w:t>
            </w:r>
            <w:r w:rsidR="009606A9">
              <w:rPr>
                <w:rFonts w:asciiTheme="majorBidi" w:hAnsiTheme="majorBidi" w:cstheme="majorBidi"/>
              </w:rPr>
              <w:t xml:space="preserve"> </w:t>
            </w:r>
            <w:r w:rsidRPr="00A467B9">
              <w:rPr>
                <w:rFonts w:asciiTheme="majorBidi" w:hAnsiTheme="majorBidi" w:cstheme="majorBidi"/>
              </w:rPr>
              <w:t>Information.</w:t>
            </w:r>
          </w:p>
          <w:p w14:paraId="764C0A36" w14:textId="71CF7D6D" w:rsidR="00AA564D" w:rsidRDefault="00AA564D" w:rsidP="00103251">
            <w:pPr>
              <w:pStyle w:val="ListParagraph"/>
              <w:numPr>
                <w:ilvl w:val="1"/>
                <w:numId w:val="29"/>
              </w:numPr>
              <w:spacing w:after="180"/>
              <w:ind w:left="790" w:hanging="450"/>
              <w:contextualSpacing w:val="0"/>
              <w:jc w:val="both"/>
              <w:rPr>
                <w:rFonts w:asciiTheme="majorBidi" w:hAnsiTheme="majorBidi" w:cstheme="majorBidi"/>
              </w:rPr>
            </w:pPr>
            <w:r>
              <w:rPr>
                <w:rFonts w:asciiTheme="majorBidi" w:hAnsiTheme="majorBidi" w:cstheme="majorBidi"/>
              </w:rPr>
              <w:t>“</w:t>
            </w:r>
            <w:r w:rsidRPr="004640B5">
              <w:rPr>
                <w:rFonts w:asciiTheme="majorBidi" w:hAnsiTheme="majorBidi" w:cstheme="majorBidi"/>
                <w:b/>
                <w:bCs/>
              </w:rPr>
              <w:t>Purpose</w:t>
            </w:r>
            <w:r>
              <w:rPr>
                <w:rFonts w:asciiTheme="majorBidi" w:hAnsiTheme="majorBidi" w:cstheme="majorBidi"/>
              </w:rPr>
              <w:t xml:space="preserve">” shall have the meaning set forth in the Preamble. </w:t>
            </w:r>
          </w:p>
          <w:p w14:paraId="462318C5" w14:textId="540DFA44" w:rsidR="009606A9" w:rsidRPr="004640B5" w:rsidRDefault="00103251" w:rsidP="004640B5">
            <w:pPr>
              <w:pStyle w:val="ListParagraph"/>
              <w:numPr>
                <w:ilvl w:val="1"/>
                <w:numId w:val="29"/>
              </w:numPr>
              <w:spacing w:after="180"/>
              <w:ind w:left="790" w:hanging="450"/>
              <w:contextualSpacing w:val="0"/>
              <w:jc w:val="both"/>
              <w:rPr>
                <w:rFonts w:asciiTheme="majorBidi" w:hAnsiTheme="majorBidi" w:cstheme="majorBidi"/>
              </w:rPr>
            </w:pPr>
            <w:r w:rsidRPr="004640B5">
              <w:rPr>
                <w:rFonts w:asciiTheme="majorBidi" w:hAnsiTheme="majorBidi" w:cstheme="majorBidi"/>
              </w:rPr>
              <w:t>“</w:t>
            </w:r>
            <w:r w:rsidRPr="004640B5">
              <w:rPr>
                <w:rFonts w:asciiTheme="majorBidi" w:hAnsiTheme="majorBidi" w:cstheme="majorBidi"/>
                <w:b/>
                <w:bCs/>
              </w:rPr>
              <w:t>Receiving Party</w:t>
            </w:r>
            <w:r w:rsidRPr="004640B5">
              <w:rPr>
                <w:rFonts w:asciiTheme="majorBidi" w:hAnsiTheme="majorBidi" w:cstheme="majorBidi"/>
              </w:rPr>
              <w:t xml:space="preserve">” shall mean the Party receiving </w:t>
            </w:r>
            <w:r w:rsidR="00B70894">
              <w:rPr>
                <w:rFonts w:asciiTheme="majorBidi" w:hAnsiTheme="majorBidi" w:cstheme="majorBidi"/>
              </w:rPr>
              <w:t>Confidential</w:t>
            </w:r>
            <w:r>
              <w:rPr>
                <w:rFonts w:asciiTheme="majorBidi" w:hAnsiTheme="majorBidi" w:cstheme="majorBidi"/>
              </w:rPr>
              <w:t xml:space="preserve"> </w:t>
            </w:r>
            <w:r w:rsidRPr="004640B5">
              <w:rPr>
                <w:rFonts w:asciiTheme="majorBidi" w:hAnsiTheme="majorBidi" w:cstheme="majorBidi"/>
              </w:rPr>
              <w:t>Information in any form or manner.</w:t>
            </w:r>
          </w:p>
        </w:tc>
        <w:tc>
          <w:tcPr>
            <w:tcW w:w="4487" w:type="dxa"/>
          </w:tcPr>
          <w:p w14:paraId="3AC6B411" w14:textId="00E765EE" w:rsidR="0024564B" w:rsidRDefault="00EB246B" w:rsidP="000B1C95">
            <w:pPr>
              <w:bidi/>
              <w:spacing w:after="180"/>
              <w:ind w:left="539" w:hanging="539"/>
              <w:jc w:val="both"/>
              <w:rPr>
                <w:rFonts w:asciiTheme="majorBidi" w:hAnsiTheme="majorBidi" w:cstheme="majorBidi"/>
                <w:sz w:val="24"/>
                <w:szCs w:val="24"/>
              </w:rPr>
            </w:pPr>
            <w:r w:rsidRPr="00F21873">
              <w:rPr>
                <w:rFonts w:asciiTheme="majorBidi" w:hAnsiTheme="majorBidi" w:cstheme="majorBidi"/>
                <w:sz w:val="24"/>
                <w:szCs w:val="24"/>
                <w:rtl/>
              </w:rPr>
              <w:lastRenderedPageBreak/>
              <w:t>1-</w:t>
            </w:r>
            <w:r w:rsidR="00556A61">
              <w:rPr>
                <w:rFonts w:asciiTheme="majorBidi" w:hAnsiTheme="majorBidi" w:cstheme="majorBidi" w:hint="cs"/>
                <w:sz w:val="24"/>
                <w:szCs w:val="24"/>
                <w:rtl/>
              </w:rPr>
              <w:t>4</w:t>
            </w:r>
            <w:r w:rsidRPr="00F21873">
              <w:rPr>
                <w:rFonts w:asciiTheme="majorBidi" w:hAnsiTheme="majorBidi" w:cstheme="majorBidi"/>
                <w:sz w:val="24"/>
                <w:szCs w:val="24"/>
                <w:rtl/>
              </w:rPr>
              <w:tab/>
              <w:t>"</w:t>
            </w:r>
            <w:r w:rsidR="000B1C95" w:rsidRPr="000B1C95">
              <w:rPr>
                <w:rFonts w:asciiTheme="majorBidi" w:hAnsiTheme="majorBidi" w:cstheme="majorBidi"/>
                <w:b/>
                <w:bCs/>
                <w:sz w:val="24"/>
                <w:szCs w:val="24"/>
                <w:rtl/>
              </w:rPr>
              <w:t>المعلومات المصنفة</w:t>
            </w:r>
            <w:r w:rsidRPr="00F21873">
              <w:rPr>
                <w:rFonts w:asciiTheme="majorBidi" w:hAnsiTheme="majorBidi" w:cstheme="majorBidi"/>
                <w:sz w:val="24"/>
                <w:szCs w:val="24"/>
                <w:rtl/>
              </w:rPr>
              <w:t xml:space="preserve">" </w:t>
            </w:r>
            <w:r w:rsidR="00CB7589" w:rsidRPr="00CB7589">
              <w:rPr>
                <w:rFonts w:asciiTheme="majorBidi" w:hAnsiTheme="majorBidi" w:cstheme="majorBidi"/>
                <w:sz w:val="24"/>
                <w:szCs w:val="24"/>
                <w:rtl/>
              </w:rPr>
              <w:t>أي معلومات أو مستندات أو مواد من أي نوع، بما في ذلك المعلومات السرية، التي تصدر عن جهة حكومية، والتي يمكن التعرف عليها بشكل معقول أو يتم تصنيفها أو إبلاغها شفهيًا على أنها حساسة أو مصنفة، بغض النظر عن وسيلة نقلها، سواء أكانت شفهيًا، إلكترونيًا، كتابيًا، أو عن طريق التسليم</w:t>
            </w:r>
            <w:r w:rsidR="00CB7589">
              <w:rPr>
                <w:rFonts w:asciiTheme="majorBidi" w:hAnsiTheme="majorBidi" w:cstheme="majorBidi" w:hint="cs"/>
                <w:sz w:val="24"/>
                <w:szCs w:val="24"/>
                <w:rtl/>
              </w:rPr>
              <w:t xml:space="preserve"> اليدوي</w:t>
            </w:r>
            <w:r w:rsidR="00CB7589" w:rsidRPr="00CB7589">
              <w:rPr>
                <w:rFonts w:asciiTheme="majorBidi" w:hAnsiTheme="majorBidi" w:cstheme="majorBidi"/>
                <w:sz w:val="24"/>
                <w:szCs w:val="24"/>
                <w:rtl/>
              </w:rPr>
              <w:t>. ولتجنب أي التباس، فإن عدم قيام الطرف المفصح لاحقًا بتقديم دليل مادي يثبت تصنيف هذا الاتصال على أنه مصنف لا ينفي اعتباره معلومات مصنفة، كما أنه لا يعفي الطرف المتلقي من التزاماته المنصوص عليها في هذه الاتفاقية</w:t>
            </w:r>
            <w:r w:rsidR="0024564B">
              <w:rPr>
                <w:rFonts w:asciiTheme="majorBidi" w:hAnsiTheme="majorBidi" w:cstheme="majorBidi"/>
                <w:sz w:val="24"/>
                <w:szCs w:val="24"/>
              </w:rPr>
              <w:t>.</w:t>
            </w:r>
          </w:p>
          <w:p w14:paraId="2ECA9132" w14:textId="77777777" w:rsidR="0068234B" w:rsidRDefault="0068234B" w:rsidP="0068234B">
            <w:pPr>
              <w:bidi/>
              <w:spacing w:after="180"/>
              <w:ind w:left="539" w:hanging="539"/>
              <w:jc w:val="both"/>
              <w:rPr>
                <w:rFonts w:asciiTheme="majorBidi" w:hAnsiTheme="majorBidi" w:cstheme="majorBidi"/>
                <w:sz w:val="24"/>
                <w:szCs w:val="24"/>
              </w:rPr>
            </w:pPr>
          </w:p>
          <w:p w14:paraId="5D6BD03A" w14:textId="77777777" w:rsidR="0024564B" w:rsidRDefault="0024564B" w:rsidP="0024564B">
            <w:pPr>
              <w:bidi/>
              <w:spacing w:after="180"/>
              <w:ind w:left="539" w:hanging="539"/>
              <w:jc w:val="both"/>
              <w:rPr>
                <w:rFonts w:asciiTheme="majorBidi" w:hAnsiTheme="majorBidi" w:cstheme="majorBidi"/>
                <w:sz w:val="24"/>
                <w:szCs w:val="24"/>
              </w:rPr>
            </w:pPr>
          </w:p>
          <w:p w14:paraId="49FC888E" w14:textId="77777777" w:rsidR="0024564B" w:rsidRDefault="0024564B" w:rsidP="0024564B">
            <w:pPr>
              <w:bidi/>
              <w:spacing w:after="180"/>
              <w:ind w:left="539" w:hanging="539"/>
              <w:jc w:val="both"/>
              <w:rPr>
                <w:rFonts w:asciiTheme="majorBidi" w:hAnsiTheme="majorBidi" w:cstheme="majorBidi"/>
                <w:sz w:val="24"/>
                <w:szCs w:val="24"/>
              </w:rPr>
            </w:pPr>
          </w:p>
          <w:p w14:paraId="63DAED0E" w14:textId="77777777" w:rsidR="00AA6074" w:rsidRPr="00B70894" w:rsidRDefault="00AA6074" w:rsidP="00AA6074">
            <w:pPr>
              <w:bidi/>
              <w:spacing w:after="180"/>
              <w:jc w:val="both"/>
              <w:rPr>
                <w:rFonts w:asciiTheme="majorBidi" w:hAnsiTheme="majorBidi" w:cstheme="majorBidi"/>
                <w:sz w:val="2"/>
                <w:szCs w:val="2"/>
              </w:rPr>
            </w:pPr>
          </w:p>
          <w:p w14:paraId="2F08A6B3" w14:textId="77777777" w:rsidR="00AA6074" w:rsidRPr="00AA6074" w:rsidRDefault="00AA6074" w:rsidP="00AA6074">
            <w:pPr>
              <w:bidi/>
              <w:spacing w:after="180"/>
              <w:jc w:val="both"/>
              <w:rPr>
                <w:rFonts w:asciiTheme="majorBidi" w:hAnsiTheme="majorBidi" w:cstheme="majorBidi"/>
                <w:sz w:val="16"/>
                <w:szCs w:val="16"/>
              </w:rPr>
            </w:pPr>
          </w:p>
          <w:p w14:paraId="336E7359" w14:textId="1D29B106" w:rsidR="00EB246B" w:rsidRDefault="00B70894" w:rsidP="00AA6074">
            <w:pPr>
              <w:bidi/>
              <w:spacing w:after="180"/>
              <w:jc w:val="both"/>
              <w:rPr>
                <w:rFonts w:asciiTheme="majorBidi" w:hAnsiTheme="majorBidi" w:cstheme="majorBidi"/>
                <w:sz w:val="24"/>
                <w:szCs w:val="24"/>
              </w:rPr>
            </w:pPr>
            <w:r>
              <w:rPr>
                <w:rFonts w:asciiTheme="majorBidi" w:hAnsiTheme="majorBidi" w:cstheme="majorBidi" w:hint="cs"/>
                <w:sz w:val="24"/>
                <w:szCs w:val="24"/>
                <w:rtl/>
              </w:rPr>
              <w:lastRenderedPageBreak/>
              <w:t>1-5 "</w:t>
            </w:r>
            <w:r w:rsidR="0024564B" w:rsidRPr="0024564B">
              <w:rPr>
                <w:rFonts w:asciiTheme="majorBidi" w:hAnsiTheme="majorBidi" w:cstheme="majorBidi"/>
                <w:b/>
                <w:bCs/>
                <w:sz w:val="24"/>
                <w:szCs w:val="24"/>
                <w:rtl/>
              </w:rPr>
              <w:t>الطرف المفصح</w:t>
            </w:r>
            <w:r>
              <w:rPr>
                <w:rFonts w:asciiTheme="majorBidi" w:hAnsiTheme="majorBidi" w:cstheme="majorBidi" w:hint="cs"/>
                <w:sz w:val="24"/>
                <w:szCs w:val="24"/>
                <w:rtl/>
              </w:rPr>
              <w:t xml:space="preserve">" </w:t>
            </w:r>
            <w:r w:rsidR="0024564B" w:rsidRPr="0024564B">
              <w:rPr>
                <w:rFonts w:asciiTheme="majorBidi" w:hAnsiTheme="majorBidi" w:cstheme="majorBidi"/>
                <w:sz w:val="24"/>
                <w:szCs w:val="24"/>
                <w:rtl/>
              </w:rPr>
              <w:t>يُقصد به الطرف الذي يقوم بالإفصاح عن المعلومات السرية</w:t>
            </w:r>
            <w:r w:rsidR="00AA6074">
              <w:rPr>
                <w:rFonts w:asciiTheme="majorBidi" w:hAnsiTheme="majorBidi" w:cstheme="majorBidi"/>
                <w:sz w:val="24"/>
                <w:szCs w:val="24"/>
              </w:rPr>
              <w:t>.</w:t>
            </w:r>
          </w:p>
          <w:p w14:paraId="10C07FE0" w14:textId="77777777" w:rsidR="00AA6074" w:rsidRDefault="00AA6074" w:rsidP="00AA6074">
            <w:pPr>
              <w:bidi/>
              <w:spacing w:after="180"/>
              <w:jc w:val="both"/>
              <w:rPr>
                <w:rFonts w:asciiTheme="majorBidi" w:hAnsiTheme="majorBidi" w:cstheme="majorBidi"/>
                <w:sz w:val="24"/>
                <w:szCs w:val="24"/>
              </w:rPr>
            </w:pPr>
          </w:p>
          <w:p w14:paraId="479F7BFA" w14:textId="025059F4" w:rsidR="00AA6074" w:rsidRDefault="00B70894" w:rsidP="005F6ABB">
            <w:pPr>
              <w:bidi/>
              <w:spacing w:after="180"/>
              <w:jc w:val="both"/>
              <w:rPr>
                <w:rFonts w:asciiTheme="majorBidi" w:hAnsiTheme="majorBidi" w:cstheme="majorBidi"/>
                <w:sz w:val="24"/>
                <w:szCs w:val="24"/>
                <w:rtl/>
              </w:rPr>
            </w:pPr>
            <w:r>
              <w:rPr>
                <w:rFonts w:asciiTheme="majorBidi" w:hAnsiTheme="majorBidi" w:cstheme="majorBidi" w:hint="cs"/>
                <w:sz w:val="24"/>
                <w:szCs w:val="24"/>
                <w:rtl/>
              </w:rPr>
              <w:t>1-6</w:t>
            </w:r>
            <w:r w:rsidR="005F6ABB">
              <w:rPr>
                <w:rFonts w:asciiTheme="majorBidi" w:hAnsiTheme="majorBidi" w:cstheme="majorBidi" w:hint="cs"/>
                <w:b/>
                <w:bCs/>
                <w:sz w:val="24"/>
                <w:szCs w:val="24"/>
                <w:rtl/>
              </w:rPr>
              <w:t xml:space="preserve"> "ا</w:t>
            </w:r>
            <w:r w:rsidR="005F6ABB" w:rsidRPr="005F6ABB">
              <w:rPr>
                <w:rFonts w:asciiTheme="majorBidi" w:hAnsiTheme="majorBidi" w:cstheme="majorBidi"/>
                <w:b/>
                <w:bCs/>
                <w:sz w:val="24"/>
                <w:szCs w:val="24"/>
                <w:rtl/>
              </w:rPr>
              <w:t>لغر</w:t>
            </w:r>
            <w:r w:rsidR="00245611">
              <w:rPr>
                <w:rFonts w:asciiTheme="majorBidi" w:hAnsiTheme="majorBidi" w:cstheme="majorBidi" w:hint="cs"/>
                <w:b/>
                <w:bCs/>
                <w:sz w:val="24"/>
                <w:szCs w:val="24"/>
                <w:rtl/>
              </w:rPr>
              <w:t>ض"</w:t>
            </w:r>
            <w:r w:rsidR="005F6ABB" w:rsidRPr="005F6ABB">
              <w:rPr>
                <w:rFonts w:asciiTheme="majorBidi" w:hAnsiTheme="majorBidi" w:cstheme="majorBidi"/>
                <w:sz w:val="24"/>
                <w:szCs w:val="24"/>
              </w:rPr>
              <w:t xml:space="preserve"> </w:t>
            </w:r>
            <w:r w:rsidR="005F6ABB" w:rsidRPr="005F6ABB">
              <w:rPr>
                <w:rFonts w:asciiTheme="majorBidi" w:hAnsiTheme="majorBidi" w:cstheme="majorBidi"/>
                <w:sz w:val="24"/>
                <w:szCs w:val="24"/>
                <w:rtl/>
              </w:rPr>
              <w:t xml:space="preserve">يُقصد به المعنى المحدد في </w:t>
            </w:r>
            <w:r>
              <w:rPr>
                <w:rFonts w:asciiTheme="majorBidi" w:hAnsiTheme="majorBidi" w:cstheme="majorBidi" w:hint="cs"/>
                <w:sz w:val="24"/>
                <w:szCs w:val="24"/>
                <w:rtl/>
              </w:rPr>
              <w:t>التمهيد</w:t>
            </w:r>
            <w:r w:rsidR="005F6ABB" w:rsidRPr="005F6ABB">
              <w:rPr>
                <w:rFonts w:asciiTheme="majorBidi" w:hAnsiTheme="majorBidi" w:cstheme="majorBidi"/>
                <w:sz w:val="24"/>
                <w:szCs w:val="24"/>
                <w:rtl/>
              </w:rPr>
              <w:t xml:space="preserve"> </w:t>
            </w:r>
            <w:r>
              <w:rPr>
                <w:rFonts w:asciiTheme="majorBidi" w:hAnsiTheme="majorBidi" w:cstheme="majorBidi" w:hint="cs"/>
                <w:sz w:val="24"/>
                <w:szCs w:val="24"/>
                <w:rtl/>
              </w:rPr>
              <w:t>ل</w:t>
            </w:r>
            <w:r w:rsidR="005F6ABB" w:rsidRPr="005F6ABB">
              <w:rPr>
                <w:rFonts w:asciiTheme="majorBidi" w:hAnsiTheme="majorBidi" w:cstheme="majorBidi"/>
                <w:sz w:val="24"/>
                <w:szCs w:val="24"/>
                <w:rtl/>
              </w:rPr>
              <w:t>هذه الاتفاقية</w:t>
            </w:r>
            <w:r w:rsidR="00245611">
              <w:rPr>
                <w:rFonts w:asciiTheme="majorBidi" w:hAnsiTheme="majorBidi" w:cstheme="majorBidi" w:hint="cs"/>
                <w:sz w:val="24"/>
                <w:szCs w:val="24"/>
                <w:rtl/>
              </w:rPr>
              <w:t>.</w:t>
            </w:r>
          </w:p>
          <w:p w14:paraId="4B7A23D8" w14:textId="1DE4E0A6" w:rsidR="00245611" w:rsidRPr="00F21873" w:rsidRDefault="00245611" w:rsidP="00245611">
            <w:pPr>
              <w:bidi/>
              <w:spacing w:after="180"/>
              <w:jc w:val="both"/>
              <w:rPr>
                <w:rFonts w:asciiTheme="majorBidi" w:hAnsiTheme="majorBidi" w:cstheme="majorBidi"/>
                <w:sz w:val="24"/>
                <w:szCs w:val="24"/>
                <w:rtl/>
              </w:rPr>
            </w:pPr>
            <w:r>
              <w:rPr>
                <w:rFonts w:asciiTheme="majorBidi" w:hAnsiTheme="majorBidi" w:cstheme="majorBidi" w:hint="cs"/>
                <w:sz w:val="24"/>
                <w:szCs w:val="24"/>
                <w:rtl/>
              </w:rPr>
              <w:t xml:space="preserve">1-7 </w:t>
            </w:r>
            <w:r w:rsidR="0025076B" w:rsidRPr="0025076B">
              <w:rPr>
                <w:rFonts w:asciiTheme="majorBidi" w:hAnsiTheme="majorBidi" w:cstheme="majorBidi" w:hint="cs"/>
                <w:b/>
                <w:bCs/>
                <w:sz w:val="24"/>
                <w:szCs w:val="24"/>
                <w:rtl/>
              </w:rPr>
              <w:t>"</w:t>
            </w:r>
            <w:r w:rsidR="0025076B" w:rsidRPr="0025076B">
              <w:rPr>
                <w:rFonts w:asciiTheme="majorBidi" w:hAnsiTheme="majorBidi" w:cs="Times New Roman"/>
                <w:b/>
                <w:bCs/>
                <w:sz w:val="24"/>
                <w:szCs w:val="24"/>
                <w:rtl/>
              </w:rPr>
              <w:t>الطرف المتلقي"</w:t>
            </w:r>
            <w:r w:rsidR="0025076B" w:rsidRPr="0025076B">
              <w:rPr>
                <w:rFonts w:asciiTheme="majorBidi" w:hAnsiTheme="majorBidi" w:cs="Times New Roman"/>
                <w:sz w:val="24"/>
                <w:szCs w:val="24"/>
                <w:rtl/>
              </w:rPr>
              <w:t xml:space="preserve"> يُقصد به الطرف الذي يتلقى المعلومات السرية بأي شكل أو وسيلة</w:t>
            </w:r>
            <w:r w:rsidR="0025076B">
              <w:rPr>
                <w:rFonts w:asciiTheme="majorBidi" w:hAnsiTheme="majorBidi" w:cs="Times New Roman" w:hint="cs"/>
                <w:sz w:val="24"/>
                <w:szCs w:val="24"/>
                <w:rtl/>
              </w:rPr>
              <w:t>.</w:t>
            </w:r>
          </w:p>
        </w:tc>
      </w:tr>
      <w:tr w:rsidR="00AB25DF" w:rsidRPr="00705D0C" w14:paraId="64190DF2" w14:textId="77777777" w:rsidTr="00B16994">
        <w:tc>
          <w:tcPr>
            <w:tcW w:w="4533" w:type="dxa"/>
          </w:tcPr>
          <w:p w14:paraId="33222FB7" w14:textId="59D0CD32" w:rsidR="00AB25DF" w:rsidRPr="00E709F8" w:rsidRDefault="00AB25DF" w:rsidP="00BF75A0">
            <w:pPr>
              <w:pStyle w:val="ListParagraph"/>
              <w:numPr>
                <w:ilvl w:val="0"/>
                <w:numId w:val="29"/>
              </w:numPr>
              <w:spacing w:after="180" w:line="240" w:lineRule="auto"/>
              <w:contextualSpacing w:val="0"/>
              <w:jc w:val="both"/>
              <w:rPr>
                <w:rFonts w:asciiTheme="majorBidi" w:hAnsiTheme="majorBidi" w:cstheme="majorBidi"/>
              </w:rPr>
            </w:pPr>
            <w:r w:rsidRPr="00E709F8">
              <w:rPr>
                <w:rFonts w:asciiTheme="majorBidi" w:hAnsiTheme="majorBidi" w:cstheme="majorBidi"/>
              </w:rPr>
              <w:lastRenderedPageBreak/>
              <w:t xml:space="preserve">In consideration of the receipt </w:t>
            </w:r>
            <w:r w:rsidR="00BF75A0" w:rsidRPr="00E709F8">
              <w:rPr>
                <w:rFonts w:asciiTheme="majorBidi" w:hAnsiTheme="majorBidi" w:cstheme="majorBidi"/>
              </w:rPr>
              <w:t xml:space="preserve">of </w:t>
            </w:r>
            <w:r w:rsidR="00BF75A0">
              <w:rPr>
                <w:rFonts w:asciiTheme="majorBidi" w:hAnsiTheme="majorBidi" w:cstheme="majorBidi"/>
              </w:rPr>
              <w:t>Confidential</w:t>
            </w:r>
            <w:r w:rsidR="00BF75A0" w:rsidRPr="00BF75A0">
              <w:rPr>
                <w:rFonts w:asciiTheme="majorBidi" w:hAnsiTheme="majorBidi" w:cstheme="majorBidi"/>
              </w:rPr>
              <w:t xml:space="preserve"> Information</w:t>
            </w:r>
            <w:r w:rsidRPr="00E709F8">
              <w:rPr>
                <w:rFonts w:asciiTheme="majorBidi" w:hAnsiTheme="majorBidi" w:cstheme="majorBidi"/>
              </w:rPr>
              <w:t xml:space="preserve"> and subject to the terms of this Agreement, each </w:t>
            </w:r>
            <w:r w:rsidR="008E6F87" w:rsidRPr="008E6F87">
              <w:rPr>
                <w:rFonts w:asciiTheme="majorBidi" w:hAnsiTheme="majorBidi" w:cstheme="majorBidi"/>
              </w:rPr>
              <w:t>Receiving Party</w:t>
            </w:r>
            <w:r w:rsidRPr="00E709F8">
              <w:rPr>
                <w:rFonts w:asciiTheme="majorBidi" w:hAnsiTheme="majorBidi" w:cstheme="majorBidi"/>
              </w:rPr>
              <w:t xml:space="preserve"> agrees to accept the </w:t>
            </w:r>
            <w:r w:rsidR="00BF75A0" w:rsidRPr="00BF75A0">
              <w:rPr>
                <w:rFonts w:asciiTheme="majorBidi" w:hAnsiTheme="majorBidi" w:cstheme="majorBidi"/>
              </w:rPr>
              <w:t>Confidential Information</w:t>
            </w:r>
            <w:r w:rsidRPr="00E709F8">
              <w:rPr>
                <w:rFonts w:asciiTheme="majorBidi" w:hAnsiTheme="majorBidi" w:cstheme="majorBidi"/>
              </w:rPr>
              <w:t xml:space="preserve"> and undertake</w:t>
            </w:r>
            <w:r w:rsidR="001606F6">
              <w:rPr>
                <w:rFonts w:asciiTheme="majorBidi" w:hAnsiTheme="majorBidi" w:cstheme="majorBidi"/>
              </w:rPr>
              <w:t>s</w:t>
            </w:r>
            <w:r w:rsidRPr="00E709F8">
              <w:rPr>
                <w:rFonts w:asciiTheme="majorBidi" w:hAnsiTheme="majorBidi" w:cstheme="majorBidi"/>
              </w:rPr>
              <w:t xml:space="preserve">: </w:t>
            </w:r>
          </w:p>
        </w:tc>
        <w:tc>
          <w:tcPr>
            <w:tcW w:w="4487" w:type="dxa"/>
          </w:tcPr>
          <w:p w14:paraId="418D483C" w14:textId="7773D3BA" w:rsidR="00AB25DF" w:rsidRPr="00A77601" w:rsidRDefault="00A77601" w:rsidP="00A77601">
            <w:pPr>
              <w:bidi/>
              <w:spacing w:after="180"/>
              <w:jc w:val="both"/>
              <w:rPr>
                <w:rFonts w:asciiTheme="majorBidi" w:hAnsiTheme="majorBidi" w:cstheme="majorBidi"/>
                <w:rtl/>
                <w:lang w:bidi="ar-AE"/>
              </w:rPr>
            </w:pPr>
            <w:r>
              <w:rPr>
                <w:rFonts w:asciiTheme="majorBidi" w:hAnsiTheme="majorBidi" w:cstheme="majorBidi" w:hint="cs"/>
                <w:rtl/>
                <w:lang w:bidi="ar-AE"/>
              </w:rPr>
              <w:t xml:space="preserve">2.  </w:t>
            </w:r>
            <w:r w:rsidR="009832A8" w:rsidRPr="00A77601">
              <w:rPr>
                <w:rFonts w:asciiTheme="majorBidi" w:hAnsiTheme="majorBidi" w:cstheme="majorBidi"/>
                <w:rtl/>
                <w:lang w:bidi="ar-AE"/>
              </w:rPr>
              <w:t xml:space="preserve">عند تلقي المعلومات السرية </w:t>
            </w:r>
            <w:r w:rsidR="003316FA" w:rsidRPr="00A77601">
              <w:rPr>
                <w:rFonts w:asciiTheme="majorBidi" w:hAnsiTheme="majorBidi" w:cstheme="majorBidi" w:hint="cs"/>
                <w:rtl/>
                <w:lang w:bidi="ar-AE"/>
              </w:rPr>
              <w:t>ووفقاً ل</w:t>
            </w:r>
            <w:r w:rsidR="009832A8" w:rsidRPr="00A77601">
              <w:rPr>
                <w:rFonts w:asciiTheme="majorBidi" w:hAnsiTheme="majorBidi" w:cstheme="majorBidi"/>
                <w:rtl/>
                <w:lang w:bidi="ar-AE"/>
              </w:rPr>
              <w:t xml:space="preserve">أحكام </w:t>
            </w:r>
            <w:r w:rsidR="003316FA" w:rsidRPr="00A77601">
              <w:rPr>
                <w:rFonts w:asciiTheme="majorBidi" w:hAnsiTheme="majorBidi" w:cstheme="majorBidi" w:hint="cs"/>
                <w:rtl/>
                <w:lang w:bidi="ar-AE"/>
              </w:rPr>
              <w:t>هذه الاتفاقية</w:t>
            </w:r>
            <w:r w:rsidR="009832A8" w:rsidRPr="00A77601">
              <w:rPr>
                <w:rFonts w:asciiTheme="majorBidi" w:hAnsiTheme="majorBidi" w:cstheme="majorBidi"/>
                <w:rtl/>
                <w:lang w:bidi="ar-AE"/>
              </w:rPr>
              <w:t xml:space="preserve">، يوافق كل </w:t>
            </w:r>
            <w:r w:rsidR="009832A8" w:rsidRPr="00A77601">
              <w:rPr>
                <w:rFonts w:asciiTheme="majorBidi" w:hAnsiTheme="majorBidi" w:cstheme="majorBidi"/>
                <w:rtl/>
              </w:rPr>
              <w:t xml:space="preserve">طرف متلقي </w:t>
            </w:r>
            <w:r w:rsidR="009832A8" w:rsidRPr="00A77601">
              <w:rPr>
                <w:rFonts w:asciiTheme="majorBidi" w:hAnsiTheme="majorBidi" w:cstheme="majorBidi"/>
                <w:rtl/>
                <w:lang w:bidi="ar-AE"/>
              </w:rPr>
              <w:t>على قبول المعلومات السرية ويتعهد بما يلي:</w:t>
            </w:r>
          </w:p>
        </w:tc>
      </w:tr>
      <w:tr w:rsidR="00AB25DF" w:rsidRPr="00705D0C" w14:paraId="733E8D01" w14:textId="77777777" w:rsidTr="00B16994">
        <w:tc>
          <w:tcPr>
            <w:tcW w:w="4533" w:type="dxa"/>
          </w:tcPr>
          <w:p w14:paraId="4C118C15" w14:textId="140BCA58" w:rsidR="00AB25DF" w:rsidRPr="00E709F8" w:rsidRDefault="000576C0" w:rsidP="00BF75A0">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T</w:t>
            </w:r>
            <w:r w:rsidR="00FC693E">
              <w:rPr>
                <w:rFonts w:asciiTheme="majorBidi" w:hAnsiTheme="majorBidi" w:cstheme="majorBidi"/>
              </w:rPr>
              <w:t xml:space="preserve">o </w:t>
            </w:r>
            <w:r w:rsidR="00AB25DF" w:rsidRPr="00E709F8">
              <w:rPr>
                <w:rFonts w:asciiTheme="majorBidi" w:hAnsiTheme="majorBidi" w:cstheme="majorBidi"/>
              </w:rPr>
              <w:t xml:space="preserve">hold in confidence all </w:t>
            </w:r>
            <w:r w:rsidR="00BF75A0" w:rsidRPr="00BF75A0">
              <w:rPr>
                <w:rFonts w:asciiTheme="majorBidi" w:hAnsiTheme="majorBidi" w:cstheme="majorBidi"/>
              </w:rPr>
              <w:t xml:space="preserve">Confidential Information </w:t>
            </w:r>
            <w:r w:rsidR="00AB25DF" w:rsidRPr="00E709F8">
              <w:rPr>
                <w:rFonts w:asciiTheme="majorBidi" w:hAnsiTheme="majorBidi" w:cstheme="majorBidi"/>
              </w:rPr>
              <w:t xml:space="preserve">acquired from the </w:t>
            </w:r>
            <w:r w:rsidR="002A7D68" w:rsidRPr="002A7D68">
              <w:rPr>
                <w:rFonts w:asciiTheme="majorBidi" w:hAnsiTheme="majorBidi" w:cstheme="majorBidi"/>
              </w:rPr>
              <w:t>Disclosing Party</w:t>
            </w:r>
            <w:r w:rsidR="00AB25DF" w:rsidRPr="00E709F8">
              <w:rPr>
                <w:rFonts w:asciiTheme="majorBidi" w:hAnsiTheme="majorBidi" w:cstheme="majorBidi"/>
              </w:rPr>
              <w:t xml:space="preserve"> and not to disclose the </w:t>
            </w:r>
            <w:r w:rsidR="00BF75A0" w:rsidRPr="00BF75A0">
              <w:rPr>
                <w:rFonts w:asciiTheme="majorBidi" w:hAnsiTheme="majorBidi" w:cstheme="majorBidi"/>
              </w:rPr>
              <w:t>Confidential Information</w:t>
            </w:r>
            <w:r w:rsidR="00AB25DF" w:rsidRPr="00E709F8">
              <w:rPr>
                <w:rFonts w:asciiTheme="majorBidi" w:hAnsiTheme="majorBidi" w:cstheme="majorBidi"/>
              </w:rPr>
              <w:t xml:space="preserve"> by any means or in any form, unless otherwise indicated in this Agreement; </w:t>
            </w:r>
          </w:p>
        </w:tc>
        <w:tc>
          <w:tcPr>
            <w:tcW w:w="4487" w:type="dxa"/>
          </w:tcPr>
          <w:p w14:paraId="5837E44F" w14:textId="41E6C1EC" w:rsidR="00AB25DF" w:rsidRPr="00F21873" w:rsidRDefault="00A77601" w:rsidP="00616D9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9832A8" w:rsidRPr="00F21873">
              <w:rPr>
                <w:rFonts w:asciiTheme="majorBidi" w:hAnsiTheme="majorBidi" w:cstheme="majorBidi"/>
                <w:sz w:val="24"/>
                <w:szCs w:val="24"/>
                <w:rtl/>
              </w:rPr>
              <w:t>-1</w:t>
            </w:r>
            <w:r w:rsidR="009832A8" w:rsidRPr="00F21873">
              <w:rPr>
                <w:rFonts w:asciiTheme="majorBidi" w:hAnsiTheme="majorBidi" w:cstheme="majorBidi"/>
                <w:sz w:val="24"/>
                <w:szCs w:val="24"/>
                <w:rtl/>
              </w:rPr>
              <w:tab/>
              <w:t xml:space="preserve">الاحتفاظ بسرية بجميع المعلومات السرية التي يحصل عليها من الطرف </w:t>
            </w:r>
            <w:r w:rsidR="00E56EBC">
              <w:rPr>
                <w:rFonts w:asciiTheme="majorBidi" w:hAnsiTheme="majorBidi" w:cstheme="majorBidi" w:hint="cs"/>
                <w:sz w:val="24"/>
                <w:szCs w:val="24"/>
                <w:rtl/>
              </w:rPr>
              <w:t>المفصح</w:t>
            </w:r>
            <w:r w:rsidR="009832A8" w:rsidRPr="00F21873">
              <w:rPr>
                <w:rFonts w:asciiTheme="majorBidi" w:hAnsiTheme="majorBidi" w:cstheme="majorBidi"/>
                <w:sz w:val="24"/>
                <w:szCs w:val="24"/>
                <w:rtl/>
              </w:rPr>
              <w:t xml:space="preserve">، ولا يكشف عن المعلومات السرية بأي وسيلة أو بأي شكل من الأشكال، ما لم </w:t>
            </w:r>
            <w:r w:rsidR="00E56EBC">
              <w:rPr>
                <w:rFonts w:asciiTheme="majorBidi" w:hAnsiTheme="majorBidi" w:cstheme="majorBidi" w:hint="cs"/>
                <w:sz w:val="24"/>
                <w:szCs w:val="24"/>
                <w:rtl/>
              </w:rPr>
              <w:t>ت</w:t>
            </w:r>
            <w:r w:rsidR="009832A8" w:rsidRPr="00F21873">
              <w:rPr>
                <w:rFonts w:asciiTheme="majorBidi" w:hAnsiTheme="majorBidi" w:cstheme="majorBidi"/>
                <w:sz w:val="24"/>
                <w:szCs w:val="24"/>
                <w:rtl/>
              </w:rPr>
              <w:t xml:space="preserve">نص </w:t>
            </w:r>
            <w:r w:rsidR="00E56EBC">
              <w:rPr>
                <w:rFonts w:asciiTheme="majorBidi" w:hAnsiTheme="majorBidi" w:cstheme="majorBidi" w:hint="cs"/>
                <w:sz w:val="24"/>
                <w:szCs w:val="24"/>
                <w:rtl/>
              </w:rPr>
              <w:t>هذه الاتفاقية</w:t>
            </w:r>
            <w:r w:rsidR="009832A8" w:rsidRPr="00F21873">
              <w:rPr>
                <w:rFonts w:asciiTheme="majorBidi" w:hAnsiTheme="majorBidi" w:cstheme="majorBidi"/>
                <w:sz w:val="24"/>
                <w:szCs w:val="24"/>
                <w:rtl/>
              </w:rPr>
              <w:t xml:space="preserve"> على خلاف ذلك</w:t>
            </w:r>
            <w:r w:rsidR="00DF6A05" w:rsidRPr="00F21873">
              <w:rPr>
                <w:rFonts w:asciiTheme="majorBidi" w:hAnsiTheme="majorBidi" w:cstheme="majorBidi"/>
                <w:sz w:val="24"/>
                <w:szCs w:val="24"/>
                <w:rtl/>
              </w:rPr>
              <w:t>؛</w:t>
            </w:r>
          </w:p>
        </w:tc>
      </w:tr>
      <w:tr w:rsidR="00AB25DF" w:rsidRPr="00705D0C" w14:paraId="25B88CF0" w14:textId="77777777" w:rsidTr="00B16994">
        <w:tc>
          <w:tcPr>
            <w:tcW w:w="4533" w:type="dxa"/>
          </w:tcPr>
          <w:p w14:paraId="6B00D459" w14:textId="7119C96A" w:rsidR="00AB25DF" w:rsidRPr="00E709F8" w:rsidRDefault="000576C0" w:rsidP="001519AB">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N</w:t>
            </w:r>
            <w:r w:rsidR="00AB25DF" w:rsidRPr="00E709F8">
              <w:rPr>
                <w:rFonts w:asciiTheme="majorBidi" w:hAnsiTheme="majorBidi" w:cstheme="majorBidi"/>
              </w:rPr>
              <w:t xml:space="preserve">ot </w:t>
            </w:r>
            <w:r w:rsidR="001606F6">
              <w:rPr>
                <w:rFonts w:asciiTheme="majorBidi" w:hAnsiTheme="majorBidi" w:cstheme="majorBidi"/>
              </w:rPr>
              <w:t xml:space="preserve">to </w:t>
            </w:r>
            <w:r w:rsidR="00AB25DF" w:rsidRPr="00E709F8">
              <w:rPr>
                <w:rFonts w:asciiTheme="majorBidi" w:hAnsiTheme="majorBidi" w:cstheme="majorBidi"/>
              </w:rPr>
              <w:t xml:space="preserve">make any </w:t>
            </w:r>
            <w:r w:rsidR="00BF75A0" w:rsidRPr="00BF75A0">
              <w:rPr>
                <w:rFonts w:asciiTheme="majorBidi" w:hAnsiTheme="majorBidi" w:cstheme="majorBidi"/>
              </w:rPr>
              <w:t>Copies</w:t>
            </w:r>
            <w:r w:rsidR="00AB25DF" w:rsidRPr="00E709F8">
              <w:rPr>
                <w:rFonts w:asciiTheme="majorBidi" w:hAnsiTheme="majorBidi" w:cstheme="majorBidi"/>
              </w:rPr>
              <w:t xml:space="preserve"> or otherwise reproduce any material</w:t>
            </w:r>
            <w:r w:rsidR="002319AE">
              <w:rPr>
                <w:rFonts w:asciiTheme="majorBidi" w:hAnsiTheme="majorBidi" w:cstheme="majorBidi"/>
              </w:rPr>
              <w:t>s</w:t>
            </w:r>
            <w:r w:rsidR="00AB25DF" w:rsidRPr="00E709F8">
              <w:rPr>
                <w:rFonts w:asciiTheme="majorBidi" w:hAnsiTheme="majorBidi" w:cstheme="majorBidi"/>
              </w:rPr>
              <w:t xml:space="preserve"> that contain </w:t>
            </w:r>
            <w:r w:rsidR="00BF75A0" w:rsidRPr="00BF75A0">
              <w:rPr>
                <w:rFonts w:asciiTheme="majorBidi" w:hAnsiTheme="majorBidi" w:cstheme="majorBidi"/>
              </w:rPr>
              <w:t>Confidential Information</w:t>
            </w:r>
            <w:r w:rsidR="00AB25DF" w:rsidRPr="00E709F8">
              <w:rPr>
                <w:rFonts w:asciiTheme="majorBidi" w:hAnsiTheme="majorBidi" w:cstheme="majorBidi"/>
              </w:rPr>
              <w:t xml:space="preserve"> unless reasonably required to pursue the </w:t>
            </w:r>
            <w:r w:rsidR="001519AB" w:rsidRPr="001519AB">
              <w:rPr>
                <w:rFonts w:asciiTheme="majorBidi" w:hAnsiTheme="majorBidi" w:cstheme="majorBidi"/>
              </w:rPr>
              <w:t>Purpose</w:t>
            </w:r>
            <w:r w:rsidR="00AB25DF" w:rsidRPr="00E709F8">
              <w:rPr>
                <w:rFonts w:asciiTheme="majorBidi" w:hAnsiTheme="majorBidi" w:cstheme="majorBidi"/>
              </w:rPr>
              <w:t xml:space="preserve">; </w:t>
            </w:r>
          </w:p>
        </w:tc>
        <w:tc>
          <w:tcPr>
            <w:tcW w:w="4487" w:type="dxa"/>
          </w:tcPr>
          <w:p w14:paraId="19DF4721" w14:textId="3B73147C" w:rsidR="00AB25DF" w:rsidRPr="00F21873" w:rsidRDefault="00A77601" w:rsidP="004F37B8">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DF6A05" w:rsidRPr="00F21873">
              <w:rPr>
                <w:rFonts w:asciiTheme="majorBidi" w:hAnsiTheme="majorBidi" w:cstheme="majorBidi"/>
                <w:sz w:val="24"/>
                <w:szCs w:val="24"/>
                <w:rtl/>
              </w:rPr>
              <w:t>-2</w:t>
            </w:r>
            <w:r w:rsidR="00DF6A05" w:rsidRPr="00F21873">
              <w:rPr>
                <w:rFonts w:asciiTheme="majorBidi" w:hAnsiTheme="majorBidi" w:cstheme="majorBidi"/>
                <w:sz w:val="24"/>
                <w:szCs w:val="24"/>
                <w:rtl/>
              </w:rPr>
              <w:tab/>
            </w:r>
            <w:r w:rsidR="006A5744">
              <w:rPr>
                <w:rFonts w:asciiTheme="majorBidi" w:hAnsiTheme="majorBidi" w:cstheme="majorBidi" w:hint="cs"/>
                <w:sz w:val="24"/>
                <w:szCs w:val="24"/>
                <w:rtl/>
              </w:rPr>
              <w:t>عدم</w:t>
            </w:r>
            <w:r w:rsidR="00DF6A05" w:rsidRPr="00F21873">
              <w:rPr>
                <w:rFonts w:asciiTheme="majorBidi" w:hAnsiTheme="majorBidi" w:cstheme="majorBidi"/>
                <w:sz w:val="24"/>
                <w:szCs w:val="24"/>
                <w:rtl/>
              </w:rPr>
              <w:t xml:space="preserve"> </w:t>
            </w:r>
            <w:r w:rsidR="004F37B8" w:rsidRPr="004F37B8">
              <w:rPr>
                <w:rFonts w:asciiTheme="majorBidi" w:hAnsiTheme="majorBidi" w:cstheme="majorBidi"/>
                <w:sz w:val="24"/>
                <w:szCs w:val="24"/>
                <w:rtl/>
              </w:rPr>
              <w:t xml:space="preserve">نسخ أو إعادة إنتاج أي مواد تتضمن معلومات سرية، إلا إذا كان ذلك ضروريًا وبشكل معقول لتحقيق </w:t>
            </w:r>
            <w:r w:rsidR="00DF6A05" w:rsidRPr="00F21873">
              <w:rPr>
                <w:rFonts w:asciiTheme="majorBidi" w:hAnsiTheme="majorBidi" w:cstheme="majorBidi"/>
                <w:sz w:val="24"/>
                <w:szCs w:val="24"/>
                <w:rtl/>
              </w:rPr>
              <w:t>غرض الاتفاق؛</w:t>
            </w:r>
          </w:p>
        </w:tc>
      </w:tr>
      <w:tr w:rsidR="00AB25DF" w:rsidRPr="00705D0C" w14:paraId="11FD6BE8" w14:textId="77777777" w:rsidTr="00B16994">
        <w:tc>
          <w:tcPr>
            <w:tcW w:w="4533" w:type="dxa"/>
          </w:tcPr>
          <w:p w14:paraId="07AEA977" w14:textId="0849ABBC" w:rsidR="00AB25DF" w:rsidRPr="00E709F8" w:rsidRDefault="000576C0" w:rsidP="00BF75A0">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T</w:t>
            </w:r>
            <w:r w:rsidR="00AB25DF" w:rsidRPr="00E709F8">
              <w:rPr>
                <w:rFonts w:asciiTheme="majorBidi" w:hAnsiTheme="majorBidi" w:cstheme="majorBidi"/>
              </w:rPr>
              <w:t xml:space="preserve">o take reasonable measures to maintain the </w:t>
            </w:r>
            <w:r w:rsidR="00BF75A0" w:rsidRPr="00BF75A0">
              <w:rPr>
                <w:rFonts w:asciiTheme="majorBidi" w:hAnsiTheme="majorBidi" w:cstheme="majorBidi"/>
              </w:rPr>
              <w:t>Confidential Information</w:t>
            </w:r>
            <w:r w:rsidR="00AB25DF" w:rsidRPr="00E709F8">
              <w:rPr>
                <w:rFonts w:asciiTheme="majorBidi" w:hAnsiTheme="majorBidi" w:cstheme="majorBidi"/>
              </w:rPr>
              <w:t xml:space="preserve"> and any </w:t>
            </w:r>
            <w:r w:rsidR="00BF75A0" w:rsidRPr="00BF75A0">
              <w:rPr>
                <w:rFonts w:asciiTheme="majorBidi" w:hAnsiTheme="majorBidi" w:cstheme="majorBidi"/>
              </w:rPr>
              <w:t>Copies</w:t>
            </w:r>
            <w:r w:rsidR="00AB25DF" w:rsidRPr="00E709F8">
              <w:rPr>
                <w:rFonts w:asciiTheme="majorBidi" w:hAnsiTheme="majorBidi" w:cstheme="majorBidi"/>
              </w:rPr>
              <w:t xml:space="preserve"> as secret and confidential, </w:t>
            </w:r>
            <w:r w:rsidR="00E56EBC">
              <w:rPr>
                <w:rFonts w:asciiTheme="majorBidi" w:hAnsiTheme="majorBidi" w:cstheme="majorBidi"/>
              </w:rPr>
              <w:t xml:space="preserve">which </w:t>
            </w:r>
            <w:r w:rsidR="00AB25DF" w:rsidRPr="00E709F8">
              <w:rPr>
                <w:rFonts w:asciiTheme="majorBidi" w:hAnsiTheme="majorBidi" w:cstheme="majorBidi"/>
              </w:rPr>
              <w:t xml:space="preserve">such efforts shall be no less than the degree of care </w:t>
            </w:r>
            <w:r w:rsidR="00E56EBC">
              <w:rPr>
                <w:rFonts w:asciiTheme="majorBidi" w:hAnsiTheme="majorBidi" w:cstheme="majorBidi"/>
              </w:rPr>
              <w:t>carried out</w:t>
            </w:r>
            <w:r w:rsidR="00AB25DF" w:rsidRPr="00E709F8">
              <w:rPr>
                <w:rFonts w:asciiTheme="majorBidi" w:hAnsiTheme="majorBidi" w:cstheme="majorBidi"/>
              </w:rPr>
              <w:t xml:space="preserve"> by </w:t>
            </w:r>
            <w:r w:rsidR="008E6F87" w:rsidRPr="008E6F87">
              <w:rPr>
                <w:rFonts w:asciiTheme="majorBidi" w:hAnsiTheme="majorBidi" w:cstheme="majorBidi"/>
              </w:rPr>
              <w:t>Receiving Party</w:t>
            </w:r>
            <w:r w:rsidR="00AB25DF" w:rsidRPr="00E709F8">
              <w:rPr>
                <w:rFonts w:asciiTheme="majorBidi" w:hAnsiTheme="majorBidi" w:cstheme="majorBidi"/>
              </w:rPr>
              <w:t xml:space="preserve"> to preserve and safeguard </w:t>
            </w:r>
            <w:r w:rsidR="008E6F87" w:rsidRPr="008E6F87">
              <w:rPr>
                <w:rFonts w:asciiTheme="majorBidi" w:hAnsiTheme="majorBidi" w:cstheme="majorBidi"/>
              </w:rPr>
              <w:t>Receiving Party</w:t>
            </w:r>
            <w:r w:rsidR="00AB25DF" w:rsidRPr="00E709F8">
              <w:rPr>
                <w:rFonts w:asciiTheme="majorBidi" w:hAnsiTheme="majorBidi" w:cstheme="majorBidi"/>
              </w:rPr>
              <w:t xml:space="preserve">'s own </w:t>
            </w:r>
            <w:r w:rsidR="00BF75A0" w:rsidRPr="00BF75A0">
              <w:rPr>
                <w:rFonts w:asciiTheme="majorBidi" w:hAnsiTheme="majorBidi" w:cstheme="majorBidi"/>
              </w:rPr>
              <w:t>Confidential Information</w:t>
            </w:r>
            <w:r w:rsidR="00AB25DF" w:rsidRPr="00E709F8">
              <w:rPr>
                <w:rFonts w:asciiTheme="majorBidi" w:hAnsiTheme="majorBidi" w:cstheme="majorBidi"/>
              </w:rPr>
              <w:t>, against disclosure to any third party, and in any event at least to a reasonable care standard;</w:t>
            </w:r>
          </w:p>
        </w:tc>
        <w:tc>
          <w:tcPr>
            <w:tcW w:w="4487" w:type="dxa"/>
          </w:tcPr>
          <w:p w14:paraId="52A7FF63" w14:textId="2BC805C6" w:rsidR="00AB25DF" w:rsidRPr="00F21873" w:rsidRDefault="00A77601" w:rsidP="00616D9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DF6A05" w:rsidRPr="00F21873">
              <w:rPr>
                <w:rFonts w:asciiTheme="majorBidi" w:hAnsiTheme="majorBidi" w:cstheme="majorBidi"/>
                <w:sz w:val="24"/>
                <w:szCs w:val="24"/>
                <w:rtl/>
              </w:rPr>
              <w:t>-3</w:t>
            </w:r>
            <w:r w:rsidR="00DF6A05" w:rsidRPr="00F21873">
              <w:rPr>
                <w:rFonts w:asciiTheme="majorBidi" w:hAnsiTheme="majorBidi" w:cstheme="majorBidi"/>
                <w:sz w:val="24"/>
                <w:szCs w:val="24"/>
                <w:rtl/>
              </w:rPr>
              <w:tab/>
              <w:t xml:space="preserve">اتخاذ التدابير الازمة للحفاظ على </w:t>
            </w:r>
            <w:r w:rsidR="00E03327" w:rsidRPr="00F21873">
              <w:rPr>
                <w:rFonts w:asciiTheme="majorBidi" w:hAnsiTheme="majorBidi" w:cstheme="majorBidi"/>
                <w:sz w:val="24"/>
                <w:szCs w:val="24"/>
                <w:rtl/>
              </w:rPr>
              <w:t xml:space="preserve">سرية </w:t>
            </w:r>
            <w:r w:rsidR="00DF6A05" w:rsidRPr="00F21873">
              <w:rPr>
                <w:rFonts w:asciiTheme="majorBidi" w:hAnsiTheme="majorBidi" w:cstheme="majorBidi"/>
                <w:sz w:val="24"/>
                <w:szCs w:val="24"/>
                <w:rtl/>
              </w:rPr>
              <w:t>المعلومات السرية و</w:t>
            </w:r>
            <w:r w:rsidR="00E03327" w:rsidRPr="00F21873">
              <w:rPr>
                <w:rFonts w:asciiTheme="majorBidi" w:hAnsiTheme="majorBidi" w:cstheme="majorBidi"/>
                <w:sz w:val="24"/>
                <w:szCs w:val="24"/>
                <w:rtl/>
              </w:rPr>
              <w:t>ال</w:t>
            </w:r>
            <w:r w:rsidR="00DF6A05" w:rsidRPr="00F21873">
              <w:rPr>
                <w:rFonts w:asciiTheme="majorBidi" w:hAnsiTheme="majorBidi" w:cstheme="majorBidi"/>
                <w:sz w:val="24"/>
                <w:szCs w:val="24"/>
                <w:rtl/>
              </w:rPr>
              <w:t>نسخ</w:t>
            </w:r>
            <w:r w:rsidR="00E03327" w:rsidRPr="00F21873">
              <w:rPr>
                <w:rFonts w:asciiTheme="majorBidi" w:hAnsiTheme="majorBidi" w:cstheme="majorBidi"/>
                <w:sz w:val="24"/>
                <w:szCs w:val="24"/>
                <w:rtl/>
              </w:rPr>
              <w:t xml:space="preserve">، ويجب ألا تقل هذه الجهود عن درجة العناية التي يستخدمها الطرف المتلقي للحفاظ </w:t>
            </w:r>
            <w:r w:rsidR="00840650">
              <w:rPr>
                <w:rFonts w:asciiTheme="majorBidi" w:hAnsiTheme="majorBidi" w:cstheme="majorBidi" w:hint="cs"/>
                <w:sz w:val="24"/>
                <w:szCs w:val="24"/>
                <w:rtl/>
              </w:rPr>
              <w:t xml:space="preserve">وحماية </w:t>
            </w:r>
            <w:r w:rsidR="00E03327" w:rsidRPr="00F21873">
              <w:rPr>
                <w:rFonts w:asciiTheme="majorBidi" w:hAnsiTheme="majorBidi" w:cstheme="majorBidi"/>
                <w:sz w:val="24"/>
                <w:szCs w:val="24"/>
                <w:rtl/>
              </w:rPr>
              <w:t xml:space="preserve">المعلومات السرية الخاصة </w:t>
            </w:r>
            <w:r w:rsidR="00840650">
              <w:rPr>
                <w:rFonts w:asciiTheme="majorBidi" w:hAnsiTheme="majorBidi" w:cstheme="majorBidi" w:hint="cs"/>
                <w:sz w:val="24"/>
                <w:szCs w:val="24"/>
                <w:rtl/>
              </w:rPr>
              <w:t>به</w:t>
            </w:r>
            <w:r w:rsidR="00E03327" w:rsidRPr="00F21873">
              <w:rPr>
                <w:rFonts w:asciiTheme="majorBidi" w:hAnsiTheme="majorBidi" w:cstheme="majorBidi"/>
                <w:sz w:val="24"/>
                <w:szCs w:val="24"/>
                <w:rtl/>
              </w:rPr>
              <w:t xml:space="preserve"> ضد </w:t>
            </w:r>
            <w:r w:rsidR="00840650">
              <w:rPr>
                <w:rFonts w:asciiTheme="majorBidi" w:hAnsiTheme="majorBidi" w:cstheme="majorBidi" w:hint="cs"/>
                <w:sz w:val="24"/>
                <w:szCs w:val="24"/>
                <w:rtl/>
              </w:rPr>
              <w:t xml:space="preserve">الإفشاء بها </w:t>
            </w:r>
            <w:r w:rsidR="00E03327" w:rsidRPr="00F21873">
              <w:rPr>
                <w:rFonts w:asciiTheme="majorBidi" w:hAnsiTheme="majorBidi" w:cstheme="majorBidi"/>
                <w:sz w:val="24"/>
                <w:szCs w:val="24"/>
                <w:rtl/>
              </w:rPr>
              <w:t xml:space="preserve">لأي طرف ثالث، </w:t>
            </w:r>
            <w:r w:rsidR="00840650">
              <w:rPr>
                <w:rFonts w:asciiTheme="majorBidi" w:hAnsiTheme="majorBidi" w:cstheme="majorBidi" w:hint="cs"/>
                <w:sz w:val="24"/>
                <w:szCs w:val="24"/>
                <w:rtl/>
              </w:rPr>
              <w:t>و</w:t>
            </w:r>
            <w:r w:rsidR="00E03327" w:rsidRPr="00F21873">
              <w:rPr>
                <w:rFonts w:asciiTheme="majorBidi" w:hAnsiTheme="majorBidi" w:cstheme="majorBidi"/>
                <w:sz w:val="24"/>
                <w:szCs w:val="24"/>
                <w:rtl/>
              </w:rPr>
              <w:t xml:space="preserve">في </w:t>
            </w:r>
            <w:r w:rsidR="00840650">
              <w:rPr>
                <w:rFonts w:asciiTheme="majorBidi" w:hAnsiTheme="majorBidi" w:cstheme="majorBidi" w:hint="cs"/>
                <w:sz w:val="24"/>
                <w:szCs w:val="24"/>
                <w:rtl/>
              </w:rPr>
              <w:t xml:space="preserve">جميع الأحوال ألا تقل عن </w:t>
            </w:r>
            <w:r w:rsidR="00E03327" w:rsidRPr="00F21873">
              <w:rPr>
                <w:rFonts w:asciiTheme="majorBidi" w:hAnsiTheme="majorBidi" w:cstheme="majorBidi"/>
                <w:sz w:val="24"/>
                <w:szCs w:val="24"/>
                <w:rtl/>
              </w:rPr>
              <w:t xml:space="preserve">مستوى </w:t>
            </w:r>
            <w:r w:rsidR="00840650">
              <w:rPr>
                <w:rFonts w:asciiTheme="majorBidi" w:hAnsiTheme="majorBidi" w:cstheme="majorBidi" w:hint="cs"/>
                <w:sz w:val="24"/>
                <w:szCs w:val="24"/>
                <w:rtl/>
              </w:rPr>
              <w:t>عناية</w:t>
            </w:r>
            <w:r w:rsidR="00E03327" w:rsidRPr="00F21873">
              <w:rPr>
                <w:rFonts w:asciiTheme="majorBidi" w:hAnsiTheme="majorBidi" w:cstheme="majorBidi"/>
                <w:sz w:val="24"/>
                <w:szCs w:val="24"/>
                <w:rtl/>
              </w:rPr>
              <w:t xml:space="preserve"> معقول</w:t>
            </w:r>
            <w:r w:rsidR="00E56EBC">
              <w:rPr>
                <w:rFonts w:asciiTheme="majorBidi" w:hAnsiTheme="majorBidi" w:cstheme="majorBidi" w:hint="cs"/>
                <w:sz w:val="24"/>
                <w:szCs w:val="24"/>
                <w:rtl/>
              </w:rPr>
              <w:t>ة</w:t>
            </w:r>
            <w:r w:rsidR="00E03327" w:rsidRPr="00F21873">
              <w:rPr>
                <w:rFonts w:asciiTheme="majorBidi" w:hAnsiTheme="majorBidi" w:cstheme="majorBidi"/>
                <w:sz w:val="24"/>
                <w:szCs w:val="24"/>
                <w:rtl/>
              </w:rPr>
              <w:t>؛</w:t>
            </w:r>
          </w:p>
        </w:tc>
      </w:tr>
      <w:tr w:rsidR="00AB25DF" w:rsidRPr="00705D0C" w14:paraId="6C7CE9DD" w14:textId="77777777" w:rsidTr="00B16994">
        <w:tc>
          <w:tcPr>
            <w:tcW w:w="4533" w:type="dxa"/>
          </w:tcPr>
          <w:p w14:paraId="6219D79F" w14:textId="04DD5BFA" w:rsidR="00AB25DF" w:rsidRPr="00E709F8" w:rsidRDefault="000576C0" w:rsidP="001519AB">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N</w:t>
            </w:r>
            <w:r w:rsidR="00AB25DF" w:rsidRPr="00E709F8">
              <w:rPr>
                <w:rFonts w:asciiTheme="majorBidi" w:hAnsiTheme="majorBidi" w:cstheme="majorBidi"/>
              </w:rPr>
              <w:t xml:space="preserve">ot </w:t>
            </w:r>
            <w:r w:rsidR="008606C6">
              <w:rPr>
                <w:rFonts w:asciiTheme="majorBidi" w:hAnsiTheme="majorBidi" w:cstheme="majorBidi"/>
              </w:rPr>
              <w:t xml:space="preserve">to </w:t>
            </w:r>
            <w:r w:rsidR="00AB25DF" w:rsidRPr="00E709F8">
              <w:rPr>
                <w:rFonts w:asciiTheme="majorBidi" w:hAnsiTheme="majorBidi" w:cstheme="majorBidi"/>
              </w:rPr>
              <w:t xml:space="preserve">re-disclose or reveal to anyone (directly or indirectly), except </w:t>
            </w:r>
            <w:r w:rsidR="00A37CEF">
              <w:rPr>
                <w:rFonts w:asciiTheme="majorBidi" w:hAnsiTheme="majorBidi" w:cstheme="majorBidi"/>
              </w:rPr>
              <w:t xml:space="preserve">to </w:t>
            </w:r>
            <w:r w:rsidR="00AB25DF" w:rsidRPr="00E709F8">
              <w:rPr>
                <w:rFonts w:asciiTheme="majorBidi" w:hAnsiTheme="majorBidi" w:cstheme="majorBidi"/>
              </w:rPr>
              <w:t>its employees, board of directors,</w:t>
            </w:r>
            <w:r w:rsidR="004E7CA7">
              <w:rPr>
                <w:rFonts w:asciiTheme="majorBidi" w:hAnsiTheme="majorBidi" w:cstheme="majorBidi"/>
              </w:rPr>
              <w:t xml:space="preserve"> consultants</w:t>
            </w:r>
            <w:r w:rsidR="002770D3">
              <w:rPr>
                <w:rFonts w:asciiTheme="majorBidi" w:hAnsiTheme="majorBidi" w:cstheme="majorBidi"/>
              </w:rPr>
              <w:t>,</w:t>
            </w:r>
            <w:r w:rsidR="00AB25DF" w:rsidRPr="00E709F8">
              <w:rPr>
                <w:rFonts w:asciiTheme="majorBidi" w:hAnsiTheme="majorBidi" w:cstheme="majorBidi"/>
              </w:rPr>
              <w:t xml:space="preserve"> contract</w:t>
            </w:r>
            <w:r w:rsidR="004E7CA7">
              <w:rPr>
                <w:rFonts w:asciiTheme="majorBidi" w:hAnsiTheme="majorBidi" w:cstheme="majorBidi"/>
              </w:rPr>
              <w:t>ed</w:t>
            </w:r>
            <w:r w:rsidR="00AB25DF" w:rsidRPr="00E709F8">
              <w:rPr>
                <w:rFonts w:asciiTheme="majorBidi" w:hAnsiTheme="majorBidi" w:cstheme="majorBidi"/>
              </w:rPr>
              <w:t xml:space="preserve"> staff</w:t>
            </w:r>
            <w:r w:rsidR="004C525B">
              <w:rPr>
                <w:rFonts w:asciiTheme="majorBidi" w:hAnsiTheme="majorBidi" w:cstheme="majorBidi"/>
              </w:rPr>
              <w:t xml:space="preserve"> and, solely with respect to </w:t>
            </w:r>
            <w:r w:rsidR="004C525B" w:rsidRPr="00600320">
              <w:rPr>
                <w:rFonts w:asciiTheme="majorBidi" w:hAnsiTheme="majorBidi" w:cstheme="majorBidi"/>
              </w:rPr>
              <w:t>the First Party, the First Party’s Affiliates</w:t>
            </w:r>
            <w:r w:rsidR="00AB25DF" w:rsidRPr="00E709F8">
              <w:rPr>
                <w:rFonts w:asciiTheme="majorBidi" w:hAnsiTheme="majorBidi" w:cstheme="majorBidi"/>
              </w:rPr>
              <w:t xml:space="preserve">  to whom disclosure is necessary and only to the extent required for the </w:t>
            </w:r>
            <w:r w:rsidR="001519AB" w:rsidRPr="001519AB">
              <w:rPr>
                <w:rFonts w:asciiTheme="majorBidi" w:hAnsiTheme="majorBidi" w:cstheme="majorBidi"/>
              </w:rPr>
              <w:t>Purpose</w:t>
            </w:r>
            <w:r w:rsidR="00D91837">
              <w:rPr>
                <w:rFonts w:asciiTheme="majorBidi" w:hAnsiTheme="majorBidi" w:cstheme="majorBidi"/>
              </w:rPr>
              <w:t>,</w:t>
            </w:r>
            <w:r w:rsidR="00AB25DF" w:rsidRPr="00E709F8">
              <w:rPr>
                <w:rFonts w:asciiTheme="majorBidi" w:hAnsiTheme="majorBidi" w:cstheme="majorBidi"/>
              </w:rPr>
              <w:t xml:space="preserve"> </w:t>
            </w:r>
            <w:r w:rsidR="00D91837">
              <w:rPr>
                <w:rFonts w:asciiTheme="majorBidi" w:hAnsiTheme="majorBidi" w:cstheme="majorBidi"/>
              </w:rPr>
              <w:t>provided that</w:t>
            </w:r>
            <w:r w:rsidR="00D91837" w:rsidRPr="00E709F8">
              <w:rPr>
                <w:rFonts w:asciiTheme="majorBidi" w:hAnsiTheme="majorBidi" w:cstheme="majorBidi"/>
              </w:rPr>
              <w:t xml:space="preserve"> </w:t>
            </w:r>
            <w:r w:rsidR="00AB25DF" w:rsidRPr="00E709F8">
              <w:rPr>
                <w:rFonts w:asciiTheme="majorBidi" w:hAnsiTheme="majorBidi" w:cstheme="majorBidi"/>
              </w:rPr>
              <w:t xml:space="preserve">such </w:t>
            </w:r>
            <w:r w:rsidR="008E6F87" w:rsidRPr="008E6F87">
              <w:rPr>
                <w:rFonts w:asciiTheme="majorBidi" w:hAnsiTheme="majorBidi" w:cstheme="majorBidi"/>
              </w:rPr>
              <w:t>Receiving Party</w:t>
            </w:r>
            <w:r w:rsidR="00FD2BAE" w:rsidRPr="00E709F8">
              <w:rPr>
                <w:rFonts w:asciiTheme="majorBidi" w:hAnsiTheme="majorBidi" w:cstheme="majorBidi"/>
              </w:rPr>
              <w:t xml:space="preserve"> </w:t>
            </w:r>
            <w:r w:rsidR="00AB25DF" w:rsidRPr="00E709F8">
              <w:rPr>
                <w:rFonts w:asciiTheme="majorBidi" w:hAnsiTheme="majorBidi" w:cstheme="majorBidi"/>
              </w:rPr>
              <w:t xml:space="preserve">are made aware of </w:t>
            </w:r>
            <w:r w:rsidR="00900D98">
              <w:rPr>
                <w:rFonts w:asciiTheme="majorBidi" w:hAnsiTheme="majorBidi" w:cstheme="majorBidi"/>
              </w:rPr>
              <w:t xml:space="preserve">and commit to </w:t>
            </w:r>
            <w:r w:rsidR="00AB25DF" w:rsidRPr="00E709F8">
              <w:rPr>
                <w:rFonts w:asciiTheme="majorBidi" w:hAnsiTheme="majorBidi" w:cstheme="majorBidi"/>
              </w:rPr>
              <w:t xml:space="preserve">the </w:t>
            </w:r>
            <w:r w:rsidR="00900D98">
              <w:rPr>
                <w:rFonts w:asciiTheme="majorBidi" w:hAnsiTheme="majorBidi" w:cstheme="majorBidi"/>
              </w:rPr>
              <w:t xml:space="preserve">same or similar </w:t>
            </w:r>
            <w:r w:rsidR="00AB25DF" w:rsidRPr="00E709F8">
              <w:rPr>
                <w:rFonts w:asciiTheme="majorBidi" w:hAnsiTheme="majorBidi" w:cstheme="majorBidi"/>
              </w:rPr>
              <w:t xml:space="preserve">provisions </w:t>
            </w:r>
            <w:r w:rsidR="00C75D48">
              <w:rPr>
                <w:rFonts w:asciiTheme="majorBidi" w:hAnsiTheme="majorBidi" w:cstheme="majorBidi"/>
              </w:rPr>
              <w:t>to</w:t>
            </w:r>
            <w:r w:rsidR="00C75D48" w:rsidRPr="00E709F8">
              <w:rPr>
                <w:rFonts w:asciiTheme="majorBidi" w:hAnsiTheme="majorBidi" w:cstheme="majorBidi"/>
              </w:rPr>
              <w:t xml:space="preserve"> </w:t>
            </w:r>
            <w:r w:rsidR="00AB25DF" w:rsidRPr="00E709F8">
              <w:rPr>
                <w:rFonts w:asciiTheme="majorBidi" w:hAnsiTheme="majorBidi" w:cstheme="majorBidi"/>
              </w:rPr>
              <w:t xml:space="preserve">this Agreement and that they agree to comply with its terms as if they were the </w:t>
            </w:r>
            <w:r w:rsidR="008E6F87" w:rsidRPr="008E6F87">
              <w:rPr>
                <w:rFonts w:asciiTheme="majorBidi" w:hAnsiTheme="majorBidi" w:cstheme="majorBidi"/>
              </w:rPr>
              <w:t>Receiving Party</w:t>
            </w:r>
            <w:r w:rsidR="00AB25DF" w:rsidRPr="00E709F8">
              <w:rPr>
                <w:rFonts w:asciiTheme="majorBidi" w:hAnsiTheme="majorBidi" w:cstheme="majorBidi"/>
              </w:rPr>
              <w:t xml:space="preserve">; </w:t>
            </w:r>
          </w:p>
        </w:tc>
        <w:tc>
          <w:tcPr>
            <w:tcW w:w="4487" w:type="dxa"/>
          </w:tcPr>
          <w:p w14:paraId="1471CAC7" w14:textId="5915C30C" w:rsidR="00AB25DF" w:rsidRPr="00F21873" w:rsidRDefault="00A77601" w:rsidP="00FF0F4B">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E03327" w:rsidRPr="00F21873">
              <w:rPr>
                <w:rFonts w:asciiTheme="majorBidi" w:hAnsiTheme="majorBidi" w:cstheme="majorBidi"/>
                <w:sz w:val="24"/>
                <w:szCs w:val="24"/>
                <w:rtl/>
              </w:rPr>
              <w:t>-4</w:t>
            </w:r>
            <w:r w:rsidR="00E03327" w:rsidRPr="00F21873">
              <w:rPr>
                <w:rFonts w:asciiTheme="majorBidi" w:hAnsiTheme="majorBidi" w:cstheme="majorBidi"/>
                <w:sz w:val="24"/>
                <w:szCs w:val="24"/>
                <w:rtl/>
              </w:rPr>
              <w:tab/>
            </w:r>
            <w:r w:rsidR="00D32D3A" w:rsidRPr="00D32D3A">
              <w:rPr>
                <w:rFonts w:asciiTheme="majorBidi" w:hAnsiTheme="majorBidi" w:cstheme="majorBidi"/>
                <w:sz w:val="24"/>
                <w:szCs w:val="24"/>
                <w:rtl/>
              </w:rPr>
              <w:t>الامتناع عن إعادة</w:t>
            </w:r>
            <w:r w:rsidR="00D32D3A">
              <w:rPr>
                <w:rFonts w:asciiTheme="majorBidi" w:hAnsiTheme="majorBidi" w:cstheme="majorBidi" w:hint="cs"/>
                <w:sz w:val="24"/>
                <w:szCs w:val="24"/>
                <w:rtl/>
              </w:rPr>
              <w:t xml:space="preserve"> </w:t>
            </w:r>
            <w:r w:rsidR="00E03327" w:rsidRPr="00F21873">
              <w:rPr>
                <w:rFonts w:asciiTheme="majorBidi" w:hAnsiTheme="majorBidi" w:cstheme="majorBidi"/>
                <w:sz w:val="24"/>
                <w:szCs w:val="24"/>
                <w:rtl/>
              </w:rPr>
              <w:t>الإفصاح أو الك</w:t>
            </w:r>
            <w:r w:rsidR="00840650">
              <w:rPr>
                <w:rFonts w:asciiTheme="majorBidi" w:hAnsiTheme="majorBidi" w:cstheme="majorBidi" w:hint="cs"/>
                <w:sz w:val="24"/>
                <w:szCs w:val="24"/>
                <w:rtl/>
              </w:rPr>
              <w:t>ش</w:t>
            </w:r>
            <w:r w:rsidR="00E03327" w:rsidRPr="00F21873">
              <w:rPr>
                <w:rFonts w:asciiTheme="majorBidi" w:hAnsiTheme="majorBidi" w:cstheme="majorBidi"/>
                <w:sz w:val="24"/>
                <w:szCs w:val="24"/>
                <w:rtl/>
              </w:rPr>
              <w:t xml:space="preserve">ف لأي </w:t>
            </w:r>
            <w:r w:rsidR="00420A58">
              <w:rPr>
                <w:rFonts w:asciiTheme="majorBidi" w:hAnsiTheme="majorBidi" w:cstheme="majorBidi" w:hint="cs"/>
                <w:sz w:val="24"/>
                <w:szCs w:val="24"/>
                <w:rtl/>
              </w:rPr>
              <w:t>شخص</w:t>
            </w:r>
            <w:r w:rsidR="000B3B23" w:rsidRPr="00F21873">
              <w:rPr>
                <w:rFonts w:asciiTheme="majorBidi" w:hAnsiTheme="majorBidi" w:cstheme="majorBidi"/>
                <w:sz w:val="24"/>
                <w:szCs w:val="24"/>
                <w:rtl/>
              </w:rPr>
              <w:t xml:space="preserve"> (بشكل مباشر أو غير مباشر)، </w:t>
            </w:r>
            <w:r w:rsidR="00722306">
              <w:rPr>
                <w:rFonts w:asciiTheme="majorBidi" w:hAnsiTheme="majorBidi" w:cstheme="majorBidi" w:hint="cs"/>
                <w:sz w:val="24"/>
                <w:szCs w:val="24"/>
                <w:rtl/>
              </w:rPr>
              <w:t xml:space="preserve">باستثناء </w:t>
            </w:r>
            <w:r w:rsidR="00722306" w:rsidRPr="00F21873">
              <w:rPr>
                <w:rFonts w:asciiTheme="majorBidi" w:hAnsiTheme="majorBidi" w:cstheme="majorBidi" w:hint="cs"/>
                <w:rtl/>
              </w:rPr>
              <w:t>موظفيه</w:t>
            </w:r>
            <w:r w:rsidR="000B3B23" w:rsidRPr="00F21873">
              <w:rPr>
                <w:rFonts w:asciiTheme="majorBidi" w:hAnsiTheme="majorBidi" w:cstheme="majorBidi"/>
                <w:sz w:val="24"/>
                <w:szCs w:val="24"/>
                <w:rtl/>
              </w:rPr>
              <w:t xml:space="preserve">، و/أو </w:t>
            </w:r>
            <w:r w:rsidR="00D32D3A">
              <w:rPr>
                <w:rFonts w:asciiTheme="majorBidi" w:hAnsiTheme="majorBidi" w:cstheme="majorBidi" w:hint="cs"/>
                <w:sz w:val="24"/>
                <w:szCs w:val="24"/>
                <w:rtl/>
              </w:rPr>
              <w:t xml:space="preserve">أعضاء </w:t>
            </w:r>
            <w:r w:rsidR="000B3B23" w:rsidRPr="00F21873">
              <w:rPr>
                <w:rFonts w:asciiTheme="majorBidi" w:hAnsiTheme="majorBidi" w:cstheme="majorBidi"/>
                <w:sz w:val="24"/>
                <w:szCs w:val="24"/>
                <w:rtl/>
              </w:rPr>
              <w:t xml:space="preserve">مجلس الإدارة و/أو </w:t>
            </w:r>
            <w:r w:rsidR="007E415E">
              <w:rPr>
                <w:rFonts w:asciiTheme="majorBidi" w:hAnsiTheme="majorBidi" w:cstheme="majorBidi" w:hint="cs"/>
                <w:sz w:val="24"/>
                <w:szCs w:val="24"/>
                <w:rtl/>
              </w:rPr>
              <w:t>مستشاريه</w:t>
            </w:r>
            <w:r w:rsidR="007E415E" w:rsidRPr="007E415E">
              <w:rPr>
                <w:rFonts w:asciiTheme="majorBidi" w:hAnsiTheme="majorBidi" w:cstheme="majorBidi"/>
                <w:sz w:val="24"/>
                <w:szCs w:val="24"/>
                <w:rtl/>
              </w:rPr>
              <w:t xml:space="preserve"> و/أو</w:t>
            </w:r>
            <w:r w:rsidR="007E415E">
              <w:rPr>
                <w:rFonts w:asciiTheme="majorBidi" w:hAnsiTheme="majorBidi" w:cstheme="majorBidi" w:hint="cs"/>
                <w:sz w:val="24"/>
                <w:szCs w:val="24"/>
                <w:rtl/>
              </w:rPr>
              <w:t xml:space="preserve"> العاملين</w:t>
            </w:r>
            <w:r w:rsidR="000B3B23" w:rsidRPr="00F21873">
              <w:rPr>
                <w:rFonts w:asciiTheme="majorBidi" w:hAnsiTheme="majorBidi" w:cstheme="majorBidi"/>
                <w:sz w:val="24"/>
                <w:szCs w:val="24"/>
                <w:rtl/>
              </w:rPr>
              <w:t xml:space="preserve"> المتعاقدين </w:t>
            </w:r>
            <w:r w:rsidR="007E415E">
              <w:rPr>
                <w:rFonts w:asciiTheme="majorBidi" w:hAnsiTheme="majorBidi" w:cstheme="majorBidi" w:hint="cs"/>
                <w:sz w:val="24"/>
                <w:szCs w:val="24"/>
                <w:rtl/>
              </w:rPr>
              <w:t xml:space="preserve">معه، </w:t>
            </w:r>
            <w:r w:rsidR="000030DD" w:rsidRPr="000030DD">
              <w:rPr>
                <w:rFonts w:asciiTheme="majorBidi" w:hAnsiTheme="majorBidi" w:cstheme="majorBidi"/>
                <w:sz w:val="24"/>
                <w:szCs w:val="24"/>
                <w:rtl/>
              </w:rPr>
              <w:t xml:space="preserve">وبالنسبة للطرف الأول </w:t>
            </w:r>
            <w:r w:rsidR="008F5746">
              <w:rPr>
                <w:rFonts w:asciiTheme="majorBidi" w:hAnsiTheme="majorBidi" w:cstheme="majorBidi" w:hint="cs"/>
                <w:sz w:val="24"/>
                <w:szCs w:val="24"/>
                <w:rtl/>
              </w:rPr>
              <w:t xml:space="preserve">الشركات </w:t>
            </w:r>
            <w:r w:rsidR="00DC2DEB">
              <w:rPr>
                <w:rFonts w:asciiTheme="majorBidi" w:hAnsiTheme="majorBidi" w:cstheme="majorBidi" w:hint="cs"/>
                <w:sz w:val="24"/>
                <w:szCs w:val="24"/>
                <w:rtl/>
              </w:rPr>
              <w:t>التابع</w:t>
            </w:r>
            <w:r w:rsidR="008F5746">
              <w:rPr>
                <w:rFonts w:asciiTheme="majorBidi" w:hAnsiTheme="majorBidi" w:cstheme="majorBidi" w:hint="cs"/>
                <w:sz w:val="24"/>
                <w:szCs w:val="24"/>
                <w:rtl/>
              </w:rPr>
              <w:t>ة</w:t>
            </w:r>
            <w:r w:rsidR="00DC2DEB">
              <w:rPr>
                <w:rFonts w:asciiTheme="majorBidi" w:hAnsiTheme="majorBidi" w:cstheme="majorBidi" w:hint="cs"/>
                <w:sz w:val="24"/>
                <w:szCs w:val="24"/>
                <w:rtl/>
              </w:rPr>
              <w:t xml:space="preserve"> له</w:t>
            </w:r>
            <w:r w:rsidR="000B3B23" w:rsidRPr="00F21873">
              <w:rPr>
                <w:rFonts w:asciiTheme="majorBidi" w:hAnsiTheme="majorBidi" w:cstheme="majorBidi"/>
                <w:sz w:val="24"/>
                <w:szCs w:val="24"/>
                <w:rtl/>
              </w:rPr>
              <w:t xml:space="preserve">، </w:t>
            </w:r>
            <w:r w:rsidR="003D3D73" w:rsidRPr="003D3D73">
              <w:rPr>
                <w:rFonts w:asciiTheme="majorBidi" w:hAnsiTheme="majorBidi" w:cstheme="majorBidi"/>
                <w:sz w:val="24"/>
                <w:szCs w:val="24"/>
                <w:rtl/>
              </w:rPr>
              <w:t xml:space="preserve">وذلك في الحالات التي يكون فيها </w:t>
            </w:r>
            <w:r w:rsidR="000B3B23" w:rsidRPr="00F21873">
              <w:rPr>
                <w:rFonts w:asciiTheme="majorBidi" w:hAnsiTheme="majorBidi" w:cstheme="majorBidi"/>
                <w:sz w:val="24"/>
                <w:szCs w:val="24"/>
                <w:rtl/>
              </w:rPr>
              <w:t xml:space="preserve">الإفصاح لهم ضرورياً وفقط </w:t>
            </w:r>
            <w:r w:rsidR="00420A58" w:rsidRPr="00F21873">
              <w:rPr>
                <w:rFonts w:asciiTheme="majorBidi" w:hAnsiTheme="majorBidi" w:cstheme="majorBidi" w:hint="cs"/>
                <w:sz w:val="24"/>
                <w:szCs w:val="24"/>
                <w:rtl/>
              </w:rPr>
              <w:t>للدر</w:t>
            </w:r>
            <w:r w:rsidR="00420A58" w:rsidRPr="00F21873">
              <w:rPr>
                <w:rFonts w:asciiTheme="majorBidi" w:hAnsiTheme="majorBidi" w:cstheme="majorBidi" w:hint="eastAsia"/>
                <w:sz w:val="24"/>
                <w:szCs w:val="24"/>
                <w:rtl/>
              </w:rPr>
              <w:t>جة</w:t>
            </w:r>
            <w:r w:rsidR="000B3B23" w:rsidRPr="00F21873">
              <w:rPr>
                <w:rFonts w:asciiTheme="majorBidi" w:hAnsiTheme="majorBidi" w:cstheme="majorBidi"/>
                <w:sz w:val="24"/>
                <w:szCs w:val="24"/>
                <w:rtl/>
              </w:rPr>
              <w:t xml:space="preserve"> المطلوب</w:t>
            </w:r>
            <w:r w:rsidR="00420A58">
              <w:rPr>
                <w:rFonts w:asciiTheme="majorBidi" w:hAnsiTheme="majorBidi" w:cstheme="majorBidi" w:hint="cs"/>
                <w:sz w:val="24"/>
                <w:szCs w:val="24"/>
                <w:rtl/>
              </w:rPr>
              <w:t>ة</w:t>
            </w:r>
            <w:r w:rsidR="000B3B23" w:rsidRPr="00F21873">
              <w:rPr>
                <w:rFonts w:asciiTheme="majorBidi" w:hAnsiTheme="majorBidi" w:cstheme="majorBidi"/>
                <w:sz w:val="24"/>
                <w:szCs w:val="24"/>
                <w:rtl/>
              </w:rPr>
              <w:t xml:space="preserve"> لغرض الاتفاق</w:t>
            </w:r>
            <w:r w:rsidR="003D3D73">
              <w:rPr>
                <w:rFonts w:asciiTheme="majorBidi" w:hAnsiTheme="majorBidi" w:cstheme="majorBidi" w:hint="cs"/>
                <w:sz w:val="24"/>
                <w:szCs w:val="24"/>
                <w:rtl/>
              </w:rPr>
              <w:t>،</w:t>
            </w:r>
            <w:r w:rsidR="000B3B23" w:rsidRPr="00F21873">
              <w:rPr>
                <w:rFonts w:asciiTheme="majorBidi" w:hAnsiTheme="majorBidi" w:cstheme="majorBidi"/>
                <w:sz w:val="24"/>
                <w:szCs w:val="24"/>
                <w:rtl/>
              </w:rPr>
              <w:t xml:space="preserve"> </w:t>
            </w:r>
            <w:r w:rsidR="00FF0F4B" w:rsidRPr="00FF0F4B">
              <w:rPr>
                <w:rFonts w:asciiTheme="majorBidi" w:hAnsiTheme="majorBidi" w:cstheme="majorBidi"/>
                <w:sz w:val="24"/>
                <w:szCs w:val="24"/>
                <w:rtl/>
              </w:rPr>
              <w:t>على أن يتم إبلاغ هؤلاء الأطراف المتلقين بشروط هذه الاتفاقية أو ما يماثلها، وأن يوافقوا على الالتزام بأحكامها وكأنهم الطرف المتلقي</w:t>
            </w:r>
            <w:r w:rsidR="00C53AB0" w:rsidRPr="00F21873">
              <w:rPr>
                <w:rFonts w:asciiTheme="majorBidi" w:hAnsiTheme="majorBidi" w:cstheme="majorBidi"/>
                <w:sz w:val="24"/>
                <w:szCs w:val="24"/>
                <w:rtl/>
              </w:rPr>
              <w:t>؛</w:t>
            </w:r>
          </w:p>
        </w:tc>
      </w:tr>
      <w:tr w:rsidR="00AB25DF" w:rsidRPr="00705D0C" w14:paraId="3A7385B7" w14:textId="77777777" w:rsidTr="00B16994">
        <w:tc>
          <w:tcPr>
            <w:tcW w:w="4533" w:type="dxa"/>
          </w:tcPr>
          <w:p w14:paraId="160A57CB" w14:textId="0F86616F" w:rsidR="00AB25DF" w:rsidRPr="00E709F8" w:rsidRDefault="000576C0" w:rsidP="00BF75A0">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T</w:t>
            </w:r>
            <w:r w:rsidR="008606C6">
              <w:rPr>
                <w:rFonts w:asciiTheme="majorBidi" w:hAnsiTheme="majorBidi" w:cstheme="majorBidi"/>
              </w:rPr>
              <w:t xml:space="preserve">o </w:t>
            </w:r>
            <w:r w:rsidR="00AB25DF" w:rsidRPr="00E709F8">
              <w:rPr>
                <w:rFonts w:asciiTheme="majorBidi" w:hAnsiTheme="majorBidi" w:cstheme="majorBidi"/>
              </w:rPr>
              <w:t xml:space="preserve">obtain the </w:t>
            </w:r>
            <w:r w:rsidR="002A7D68" w:rsidRPr="002A7D68">
              <w:rPr>
                <w:rFonts w:asciiTheme="majorBidi" w:hAnsiTheme="majorBidi" w:cstheme="majorBidi"/>
              </w:rPr>
              <w:t>Disclosing Party</w:t>
            </w:r>
            <w:r w:rsidR="00AB25DF" w:rsidRPr="00E709F8">
              <w:rPr>
                <w:rFonts w:asciiTheme="majorBidi" w:hAnsiTheme="majorBidi" w:cstheme="majorBidi"/>
              </w:rPr>
              <w:t>’</w:t>
            </w:r>
            <w:r w:rsidR="002A7D68">
              <w:rPr>
                <w:rFonts w:asciiTheme="majorBidi" w:hAnsiTheme="majorBidi" w:cstheme="majorBidi"/>
              </w:rPr>
              <w:t xml:space="preserve">s </w:t>
            </w:r>
            <w:r w:rsidR="00AB25DF" w:rsidRPr="00E709F8">
              <w:rPr>
                <w:rFonts w:asciiTheme="majorBidi" w:hAnsiTheme="majorBidi" w:cstheme="majorBidi"/>
              </w:rPr>
              <w:t xml:space="preserve">prior written consent to disclose any </w:t>
            </w:r>
            <w:r w:rsidR="00BF75A0" w:rsidRPr="00BF75A0">
              <w:rPr>
                <w:rFonts w:asciiTheme="majorBidi" w:hAnsiTheme="majorBidi" w:cstheme="majorBidi"/>
              </w:rPr>
              <w:t>Confidential Information</w:t>
            </w:r>
            <w:r w:rsidR="00AB25DF" w:rsidRPr="00E709F8">
              <w:rPr>
                <w:rFonts w:asciiTheme="majorBidi" w:hAnsiTheme="majorBidi" w:cstheme="majorBidi"/>
              </w:rPr>
              <w:t xml:space="preserve"> to any third </w:t>
            </w:r>
            <w:r w:rsidR="00AB25DF" w:rsidRPr="00E709F8">
              <w:rPr>
                <w:rFonts w:asciiTheme="majorBidi" w:hAnsiTheme="majorBidi" w:cstheme="majorBidi"/>
              </w:rPr>
              <w:lastRenderedPageBreak/>
              <w:t xml:space="preserve">party and to confirm in writing to the </w:t>
            </w:r>
            <w:r w:rsidR="002A7D68" w:rsidRPr="002A7D68">
              <w:rPr>
                <w:rFonts w:asciiTheme="majorBidi" w:hAnsiTheme="majorBidi" w:cstheme="majorBidi"/>
              </w:rPr>
              <w:t>Disclosing Party</w:t>
            </w:r>
            <w:r w:rsidR="00AB25DF" w:rsidRPr="00E709F8">
              <w:rPr>
                <w:rFonts w:asciiTheme="majorBidi" w:hAnsiTheme="majorBidi" w:cstheme="majorBidi"/>
              </w:rPr>
              <w:t xml:space="preserve"> the execution of </w:t>
            </w:r>
            <w:r w:rsidR="00F1746A" w:rsidRPr="00E709F8">
              <w:rPr>
                <w:rFonts w:asciiTheme="majorBidi" w:hAnsiTheme="majorBidi" w:cstheme="majorBidi"/>
              </w:rPr>
              <w:t>a</w:t>
            </w:r>
            <w:r w:rsidR="00AB25DF" w:rsidRPr="00E709F8">
              <w:rPr>
                <w:rFonts w:asciiTheme="majorBidi" w:hAnsiTheme="majorBidi" w:cstheme="majorBidi"/>
              </w:rPr>
              <w:t xml:space="preserve"> non-disclosure agreement in substantially the same form as this Agreement with the third-party; </w:t>
            </w:r>
          </w:p>
        </w:tc>
        <w:tc>
          <w:tcPr>
            <w:tcW w:w="4487" w:type="dxa"/>
          </w:tcPr>
          <w:p w14:paraId="25D6BF3E" w14:textId="766D3761" w:rsidR="00AB25DF" w:rsidRPr="00F21873" w:rsidRDefault="00A77601" w:rsidP="00616D9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lastRenderedPageBreak/>
              <w:t>2</w:t>
            </w:r>
            <w:r w:rsidR="00C53AB0" w:rsidRPr="00F21873">
              <w:rPr>
                <w:rFonts w:asciiTheme="majorBidi" w:hAnsiTheme="majorBidi" w:cstheme="majorBidi"/>
                <w:sz w:val="24"/>
                <w:szCs w:val="24"/>
                <w:rtl/>
              </w:rPr>
              <w:t>-5</w:t>
            </w:r>
            <w:r w:rsidR="00C53AB0" w:rsidRPr="00F21873">
              <w:rPr>
                <w:rFonts w:asciiTheme="majorBidi" w:hAnsiTheme="majorBidi" w:cstheme="majorBidi"/>
                <w:sz w:val="24"/>
                <w:szCs w:val="24"/>
                <w:rtl/>
              </w:rPr>
              <w:tab/>
              <w:t>الحصول على الموافقة الخطية المسبقة</w:t>
            </w:r>
            <w:r w:rsidR="009343BA" w:rsidRPr="00F21873">
              <w:rPr>
                <w:rFonts w:asciiTheme="majorBidi" w:hAnsiTheme="majorBidi" w:cstheme="majorBidi"/>
                <w:sz w:val="24"/>
                <w:szCs w:val="24"/>
                <w:rtl/>
              </w:rPr>
              <w:t xml:space="preserve"> من الطرف </w:t>
            </w:r>
            <w:r w:rsidR="00420A58">
              <w:rPr>
                <w:rFonts w:asciiTheme="majorBidi" w:hAnsiTheme="majorBidi" w:cstheme="majorBidi" w:hint="cs"/>
                <w:sz w:val="24"/>
                <w:szCs w:val="24"/>
                <w:rtl/>
              </w:rPr>
              <w:t>المفصح</w:t>
            </w:r>
            <w:r w:rsidR="009343BA" w:rsidRPr="00F21873">
              <w:rPr>
                <w:rFonts w:asciiTheme="majorBidi" w:hAnsiTheme="majorBidi" w:cstheme="majorBidi"/>
                <w:sz w:val="24"/>
                <w:szCs w:val="24"/>
                <w:rtl/>
              </w:rPr>
              <w:t xml:space="preserve"> لغرض الاتفاق بالإفصاح عن أي معلومات </w:t>
            </w:r>
            <w:r w:rsidR="009343BA" w:rsidRPr="00F21873">
              <w:rPr>
                <w:rFonts w:asciiTheme="majorBidi" w:hAnsiTheme="majorBidi" w:cstheme="majorBidi"/>
                <w:sz w:val="24"/>
                <w:szCs w:val="24"/>
                <w:rtl/>
              </w:rPr>
              <w:lastRenderedPageBreak/>
              <w:t xml:space="preserve">سرية لأي طرف ثالث والتأكيد كتابياً للطرف </w:t>
            </w:r>
            <w:r w:rsidR="00F1746A">
              <w:rPr>
                <w:rFonts w:asciiTheme="majorBidi" w:hAnsiTheme="majorBidi" w:cstheme="majorBidi" w:hint="cs"/>
                <w:sz w:val="24"/>
                <w:szCs w:val="24"/>
                <w:rtl/>
              </w:rPr>
              <w:t xml:space="preserve">المفصح </w:t>
            </w:r>
            <w:r w:rsidR="009343BA" w:rsidRPr="00F21873">
              <w:rPr>
                <w:rFonts w:asciiTheme="majorBidi" w:hAnsiTheme="majorBidi" w:cstheme="majorBidi"/>
                <w:sz w:val="24"/>
                <w:szCs w:val="24"/>
                <w:rtl/>
              </w:rPr>
              <w:t xml:space="preserve">عن </w:t>
            </w:r>
            <w:r w:rsidR="00F1746A">
              <w:rPr>
                <w:rFonts w:asciiTheme="majorBidi" w:hAnsiTheme="majorBidi" w:cstheme="majorBidi" w:hint="cs"/>
                <w:sz w:val="24"/>
                <w:szCs w:val="24"/>
                <w:rtl/>
              </w:rPr>
              <w:t>إ</w:t>
            </w:r>
            <w:r w:rsidR="009343BA" w:rsidRPr="00F21873">
              <w:rPr>
                <w:rFonts w:asciiTheme="majorBidi" w:hAnsiTheme="majorBidi" w:cstheme="majorBidi"/>
                <w:sz w:val="24"/>
                <w:szCs w:val="24"/>
                <w:rtl/>
              </w:rPr>
              <w:t xml:space="preserve">برام اتفاقية عدم </w:t>
            </w:r>
            <w:r w:rsidR="00F1746A">
              <w:rPr>
                <w:rFonts w:asciiTheme="majorBidi" w:hAnsiTheme="majorBidi" w:cstheme="majorBidi" w:hint="cs"/>
                <w:sz w:val="24"/>
                <w:szCs w:val="24"/>
                <w:rtl/>
              </w:rPr>
              <w:t>إفصاح</w:t>
            </w:r>
            <w:r w:rsidR="009343BA" w:rsidRPr="00F21873">
              <w:rPr>
                <w:rFonts w:asciiTheme="majorBidi" w:hAnsiTheme="majorBidi" w:cstheme="majorBidi"/>
                <w:sz w:val="24"/>
                <w:szCs w:val="24"/>
                <w:rtl/>
              </w:rPr>
              <w:t xml:space="preserve"> </w:t>
            </w:r>
            <w:r w:rsidR="00F1746A">
              <w:rPr>
                <w:rFonts w:asciiTheme="majorBidi" w:hAnsiTheme="majorBidi" w:cstheme="majorBidi" w:hint="cs"/>
                <w:sz w:val="24"/>
                <w:szCs w:val="24"/>
                <w:rtl/>
              </w:rPr>
              <w:t xml:space="preserve">يكون </w:t>
            </w:r>
            <w:r w:rsidR="009343BA" w:rsidRPr="00F21873">
              <w:rPr>
                <w:rFonts w:asciiTheme="majorBidi" w:hAnsiTheme="majorBidi" w:cstheme="majorBidi"/>
                <w:sz w:val="24"/>
                <w:szCs w:val="24"/>
                <w:rtl/>
              </w:rPr>
              <w:t xml:space="preserve">بنفس نموذج </w:t>
            </w:r>
            <w:r w:rsidR="00F1746A">
              <w:rPr>
                <w:rFonts w:asciiTheme="majorBidi" w:hAnsiTheme="majorBidi" w:cstheme="majorBidi" w:hint="cs"/>
                <w:sz w:val="24"/>
                <w:szCs w:val="24"/>
                <w:rtl/>
              </w:rPr>
              <w:t>هذه الاتفاقية</w:t>
            </w:r>
            <w:r w:rsidR="00890B64">
              <w:rPr>
                <w:rFonts w:asciiTheme="majorBidi" w:hAnsiTheme="majorBidi" w:cstheme="majorBidi" w:hint="cs"/>
                <w:sz w:val="24"/>
                <w:szCs w:val="24"/>
                <w:rtl/>
              </w:rPr>
              <w:t xml:space="preserve"> بشكل جوهري</w:t>
            </w:r>
            <w:r w:rsidR="00F1746A">
              <w:rPr>
                <w:rFonts w:asciiTheme="majorBidi" w:hAnsiTheme="majorBidi" w:cstheme="majorBidi" w:hint="cs"/>
                <w:sz w:val="24"/>
                <w:szCs w:val="24"/>
                <w:rtl/>
              </w:rPr>
              <w:t xml:space="preserve"> </w:t>
            </w:r>
            <w:r w:rsidR="009343BA" w:rsidRPr="00F21873">
              <w:rPr>
                <w:rFonts w:asciiTheme="majorBidi" w:hAnsiTheme="majorBidi" w:cstheme="majorBidi"/>
                <w:sz w:val="24"/>
                <w:szCs w:val="24"/>
                <w:rtl/>
              </w:rPr>
              <w:t>مع الطرف الثالث؛</w:t>
            </w:r>
          </w:p>
        </w:tc>
      </w:tr>
      <w:tr w:rsidR="00AB25DF" w:rsidRPr="00705D0C" w14:paraId="37F23909" w14:textId="77777777" w:rsidTr="00B16994">
        <w:tc>
          <w:tcPr>
            <w:tcW w:w="4533" w:type="dxa"/>
          </w:tcPr>
          <w:p w14:paraId="0390DA9C" w14:textId="15CFA5CB" w:rsidR="00AB25DF" w:rsidRPr="00E709F8" w:rsidRDefault="000576C0" w:rsidP="001519AB">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lastRenderedPageBreak/>
              <w:t>N</w:t>
            </w:r>
            <w:r w:rsidR="00AB25DF" w:rsidRPr="00E709F8">
              <w:rPr>
                <w:rFonts w:asciiTheme="majorBidi" w:hAnsiTheme="majorBidi" w:cstheme="majorBidi"/>
              </w:rPr>
              <w:t xml:space="preserve">ot </w:t>
            </w:r>
            <w:r w:rsidR="008606C6">
              <w:rPr>
                <w:rFonts w:asciiTheme="majorBidi" w:hAnsiTheme="majorBidi" w:cstheme="majorBidi"/>
              </w:rPr>
              <w:t xml:space="preserve">to </w:t>
            </w:r>
            <w:r w:rsidR="00AB25DF" w:rsidRPr="00E709F8">
              <w:rPr>
                <w:rFonts w:asciiTheme="majorBidi" w:hAnsiTheme="majorBidi" w:cstheme="majorBidi"/>
              </w:rPr>
              <w:t xml:space="preserve">use the </w:t>
            </w:r>
            <w:r w:rsidR="00BF75A0" w:rsidRPr="00BF75A0">
              <w:rPr>
                <w:rFonts w:asciiTheme="majorBidi" w:hAnsiTheme="majorBidi" w:cstheme="majorBidi"/>
              </w:rPr>
              <w:t xml:space="preserve">Confidential Information </w:t>
            </w:r>
            <w:r w:rsidR="00AB25DF" w:rsidRPr="00E709F8">
              <w:rPr>
                <w:rFonts w:asciiTheme="majorBidi" w:hAnsiTheme="majorBidi" w:cstheme="majorBidi"/>
              </w:rPr>
              <w:t xml:space="preserve">for any purpose other than solely the </w:t>
            </w:r>
            <w:r w:rsidR="001519AB" w:rsidRPr="001519AB">
              <w:rPr>
                <w:rFonts w:asciiTheme="majorBidi" w:hAnsiTheme="majorBidi" w:cstheme="majorBidi"/>
              </w:rPr>
              <w:t>Purpose</w:t>
            </w:r>
            <w:r w:rsidR="00AB25DF" w:rsidRPr="00E709F8">
              <w:rPr>
                <w:rFonts w:asciiTheme="majorBidi" w:hAnsiTheme="majorBidi" w:cstheme="majorBidi"/>
              </w:rPr>
              <w:t xml:space="preserve"> unless (and then only to the extent to which) a further use of the </w:t>
            </w:r>
            <w:r w:rsidR="00BF75A0" w:rsidRPr="00BF75A0">
              <w:rPr>
                <w:rFonts w:asciiTheme="majorBidi" w:hAnsiTheme="majorBidi" w:cstheme="majorBidi"/>
              </w:rPr>
              <w:t>Confidential Information</w:t>
            </w:r>
            <w:r w:rsidR="00AB25DF" w:rsidRPr="00E709F8">
              <w:rPr>
                <w:rFonts w:asciiTheme="majorBidi" w:hAnsiTheme="majorBidi" w:cstheme="majorBidi"/>
              </w:rPr>
              <w:t xml:space="preserve"> is specifically authorized </w:t>
            </w:r>
            <w:r w:rsidR="00890B64">
              <w:rPr>
                <w:rFonts w:asciiTheme="majorBidi" w:hAnsiTheme="majorBidi" w:cstheme="majorBidi"/>
              </w:rPr>
              <w:t>pursuant to</w:t>
            </w:r>
            <w:r w:rsidR="00AB25DF" w:rsidRPr="00E709F8">
              <w:rPr>
                <w:rFonts w:asciiTheme="majorBidi" w:hAnsiTheme="majorBidi" w:cstheme="majorBidi"/>
              </w:rPr>
              <w:t xml:space="preserve"> this Agreement without the prior written consent from the </w:t>
            </w:r>
            <w:r w:rsidR="002A7D68" w:rsidRPr="002A7D68">
              <w:rPr>
                <w:rFonts w:asciiTheme="majorBidi" w:hAnsiTheme="majorBidi" w:cstheme="majorBidi"/>
              </w:rPr>
              <w:t>Disclosing Party</w:t>
            </w:r>
            <w:r w:rsidR="00AB25DF" w:rsidRPr="00E709F8">
              <w:rPr>
                <w:rFonts w:asciiTheme="majorBidi" w:hAnsiTheme="majorBidi" w:cstheme="majorBidi"/>
              </w:rPr>
              <w:t>; and</w:t>
            </w:r>
          </w:p>
        </w:tc>
        <w:tc>
          <w:tcPr>
            <w:tcW w:w="4487" w:type="dxa"/>
          </w:tcPr>
          <w:p w14:paraId="671F544F" w14:textId="30AA568E" w:rsidR="00AB25DF" w:rsidRPr="00F21873" w:rsidDel="00AB25DF" w:rsidRDefault="00A77601" w:rsidP="00616D9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9343BA" w:rsidRPr="00F21873">
              <w:rPr>
                <w:rFonts w:asciiTheme="majorBidi" w:hAnsiTheme="majorBidi" w:cstheme="majorBidi"/>
                <w:sz w:val="24"/>
                <w:szCs w:val="24"/>
                <w:rtl/>
              </w:rPr>
              <w:t>-6</w:t>
            </w:r>
            <w:r w:rsidR="009343BA" w:rsidRPr="00F21873">
              <w:rPr>
                <w:rFonts w:asciiTheme="majorBidi" w:hAnsiTheme="majorBidi" w:cstheme="majorBidi"/>
                <w:sz w:val="24"/>
                <w:szCs w:val="24"/>
                <w:rtl/>
              </w:rPr>
              <w:tab/>
            </w:r>
            <w:r w:rsidR="00571A3D">
              <w:rPr>
                <w:rFonts w:asciiTheme="majorBidi" w:hAnsiTheme="majorBidi" w:cstheme="majorBidi" w:hint="cs"/>
                <w:sz w:val="24"/>
                <w:szCs w:val="24"/>
                <w:rtl/>
              </w:rPr>
              <w:t>عدم استخدام</w:t>
            </w:r>
            <w:r w:rsidR="009343BA" w:rsidRPr="00F21873">
              <w:rPr>
                <w:rFonts w:asciiTheme="majorBidi" w:hAnsiTheme="majorBidi" w:cstheme="majorBidi"/>
                <w:sz w:val="24"/>
                <w:szCs w:val="24"/>
                <w:rtl/>
              </w:rPr>
              <w:t xml:space="preserve"> </w:t>
            </w:r>
            <w:r w:rsidR="00085DCB" w:rsidRPr="00F21873">
              <w:rPr>
                <w:rFonts w:asciiTheme="majorBidi" w:hAnsiTheme="majorBidi" w:cstheme="majorBidi"/>
                <w:sz w:val="24"/>
                <w:szCs w:val="24"/>
                <w:rtl/>
              </w:rPr>
              <w:t xml:space="preserve">المعلومات السرية لأي غرض غير غرض الاتفاق حصراً ما لم (ومن ثم إلى الحد الذي) يكون استخدام </w:t>
            </w:r>
            <w:r w:rsidR="00BE786A" w:rsidRPr="00F21873">
              <w:rPr>
                <w:rFonts w:asciiTheme="majorBidi" w:hAnsiTheme="majorBidi" w:cstheme="majorBidi"/>
                <w:sz w:val="24"/>
                <w:szCs w:val="24"/>
                <w:rtl/>
              </w:rPr>
              <w:t>آخر ل</w:t>
            </w:r>
            <w:r w:rsidR="00085DCB" w:rsidRPr="00F21873">
              <w:rPr>
                <w:rFonts w:asciiTheme="majorBidi" w:hAnsiTheme="majorBidi" w:cstheme="majorBidi"/>
                <w:sz w:val="24"/>
                <w:szCs w:val="24"/>
                <w:rtl/>
              </w:rPr>
              <w:t>لمعلومات السرية</w:t>
            </w:r>
            <w:r w:rsidR="00BE786A" w:rsidRPr="00F21873">
              <w:rPr>
                <w:rFonts w:asciiTheme="majorBidi" w:hAnsiTheme="majorBidi" w:cstheme="majorBidi"/>
                <w:sz w:val="24"/>
                <w:szCs w:val="24"/>
                <w:rtl/>
              </w:rPr>
              <w:t xml:space="preserve"> مصرح به </w:t>
            </w:r>
            <w:r w:rsidR="00890B64">
              <w:rPr>
                <w:rFonts w:asciiTheme="majorBidi" w:hAnsiTheme="majorBidi" w:cstheme="majorBidi" w:hint="cs"/>
                <w:sz w:val="24"/>
                <w:szCs w:val="24"/>
                <w:rtl/>
              </w:rPr>
              <w:t>تحديداً</w:t>
            </w:r>
            <w:r w:rsidR="00BE786A" w:rsidRPr="00F21873">
              <w:rPr>
                <w:rFonts w:asciiTheme="majorBidi" w:hAnsiTheme="majorBidi" w:cstheme="majorBidi"/>
                <w:sz w:val="24"/>
                <w:szCs w:val="24"/>
                <w:rtl/>
              </w:rPr>
              <w:t xml:space="preserve"> في </w:t>
            </w:r>
            <w:r w:rsidR="00890B64">
              <w:rPr>
                <w:rFonts w:asciiTheme="majorBidi" w:hAnsiTheme="majorBidi" w:cstheme="majorBidi" w:hint="cs"/>
                <w:sz w:val="24"/>
                <w:szCs w:val="24"/>
                <w:rtl/>
              </w:rPr>
              <w:t xml:space="preserve">هذه الاتفاقية </w:t>
            </w:r>
            <w:r w:rsidR="00BE786A" w:rsidRPr="00F21873">
              <w:rPr>
                <w:rFonts w:asciiTheme="majorBidi" w:hAnsiTheme="majorBidi" w:cstheme="majorBidi"/>
                <w:sz w:val="24"/>
                <w:szCs w:val="24"/>
                <w:rtl/>
              </w:rPr>
              <w:t xml:space="preserve">دون موافقة خطية مسبقة من الطرف </w:t>
            </w:r>
            <w:r w:rsidR="00890B64">
              <w:rPr>
                <w:rFonts w:asciiTheme="majorBidi" w:hAnsiTheme="majorBidi" w:cstheme="majorBidi" w:hint="cs"/>
                <w:sz w:val="24"/>
                <w:szCs w:val="24"/>
                <w:rtl/>
              </w:rPr>
              <w:t>المفصح</w:t>
            </w:r>
            <w:r w:rsidR="00BE786A" w:rsidRPr="00F21873">
              <w:rPr>
                <w:rFonts w:asciiTheme="majorBidi" w:hAnsiTheme="majorBidi" w:cstheme="majorBidi"/>
                <w:sz w:val="24"/>
                <w:szCs w:val="24"/>
                <w:rtl/>
              </w:rPr>
              <w:t>؛ و</w:t>
            </w:r>
          </w:p>
        </w:tc>
      </w:tr>
      <w:tr w:rsidR="00B55626" w:rsidRPr="00705D0C" w14:paraId="558706F3" w14:textId="77777777" w:rsidTr="00B16994">
        <w:tc>
          <w:tcPr>
            <w:tcW w:w="4533" w:type="dxa"/>
          </w:tcPr>
          <w:p w14:paraId="33A87339" w14:textId="6892081C" w:rsidR="00D65EC7" w:rsidRPr="00E709F8" w:rsidRDefault="000576C0" w:rsidP="00BF75A0">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U</w:t>
            </w:r>
            <w:r w:rsidR="00772AFA" w:rsidRPr="00E709F8">
              <w:rPr>
                <w:rFonts w:asciiTheme="majorBidi" w:hAnsiTheme="majorBidi" w:cstheme="majorBidi"/>
              </w:rPr>
              <w:t>pon the PR</w:t>
            </w:r>
            <w:r w:rsidR="002A7D68" w:rsidRPr="002A7D68">
              <w:rPr>
                <w:rFonts w:asciiTheme="majorBidi" w:hAnsiTheme="majorBidi" w:cstheme="majorBidi"/>
                <w:sz w:val="24"/>
                <w:szCs w:val="24"/>
              </w:rPr>
              <w:t xml:space="preserve"> </w:t>
            </w:r>
            <w:r w:rsidR="002A7D68" w:rsidRPr="002A7D68">
              <w:rPr>
                <w:rFonts w:asciiTheme="majorBidi" w:hAnsiTheme="majorBidi" w:cstheme="majorBidi"/>
              </w:rPr>
              <w:t>Disclosing Party</w:t>
            </w:r>
            <w:r w:rsidR="00772AFA" w:rsidRPr="00E709F8">
              <w:rPr>
                <w:rFonts w:asciiTheme="majorBidi" w:hAnsiTheme="majorBidi" w:cstheme="majorBidi"/>
              </w:rPr>
              <w:t xml:space="preserve"> written request</w:t>
            </w:r>
            <w:r w:rsidR="00ED0EBE">
              <w:rPr>
                <w:rFonts w:asciiTheme="majorBidi" w:hAnsiTheme="majorBidi" w:cstheme="majorBidi"/>
              </w:rPr>
              <w:t>,</w:t>
            </w:r>
            <w:r w:rsidR="00772AFA" w:rsidRPr="00E709F8">
              <w:rPr>
                <w:rFonts w:asciiTheme="majorBidi" w:hAnsiTheme="majorBidi" w:cstheme="majorBidi"/>
              </w:rPr>
              <w:t xml:space="preserve"> </w:t>
            </w:r>
            <w:r w:rsidR="00ED0EBE" w:rsidRPr="00E709F8">
              <w:rPr>
                <w:rFonts w:asciiTheme="majorBidi" w:hAnsiTheme="majorBidi" w:cstheme="majorBidi"/>
              </w:rPr>
              <w:t xml:space="preserve">to return to the </w:t>
            </w:r>
            <w:r w:rsidR="002A7D68" w:rsidRPr="002A7D68">
              <w:rPr>
                <w:rFonts w:asciiTheme="majorBidi" w:hAnsiTheme="majorBidi" w:cstheme="majorBidi"/>
              </w:rPr>
              <w:t>Disclosing Party</w:t>
            </w:r>
            <w:r w:rsidR="00ED0EBE" w:rsidRPr="00E709F8">
              <w:rPr>
                <w:rFonts w:asciiTheme="majorBidi" w:hAnsiTheme="majorBidi" w:cstheme="majorBidi"/>
              </w:rPr>
              <w:t xml:space="preserve"> </w:t>
            </w:r>
            <w:r w:rsidR="0041039C" w:rsidRPr="00E709F8">
              <w:rPr>
                <w:rFonts w:asciiTheme="majorBidi" w:hAnsiTheme="majorBidi" w:cstheme="majorBidi"/>
              </w:rPr>
              <w:t xml:space="preserve">the </w:t>
            </w:r>
            <w:r w:rsidR="002A7D68" w:rsidRPr="002A7D68">
              <w:rPr>
                <w:rFonts w:asciiTheme="majorBidi" w:hAnsiTheme="majorBidi" w:cstheme="majorBidi"/>
              </w:rPr>
              <w:t>Disclosing Party</w:t>
            </w:r>
            <w:r w:rsidR="00ED0EBE">
              <w:rPr>
                <w:rFonts w:asciiTheme="majorBidi" w:hAnsiTheme="majorBidi" w:cstheme="majorBidi"/>
              </w:rPr>
              <w:t>’</w:t>
            </w:r>
            <w:r w:rsidR="0041039C" w:rsidRPr="00E709F8">
              <w:rPr>
                <w:rFonts w:asciiTheme="majorBidi" w:hAnsiTheme="majorBidi" w:cstheme="majorBidi"/>
              </w:rPr>
              <w:t xml:space="preserve">s </w:t>
            </w:r>
            <w:r w:rsidR="00BF75A0" w:rsidRPr="00BF75A0">
              <w:rPr>
                <w:rFonts w:asciiTheme="majorBidi" w:hAnsiTheme="majorBidi" w:cstheme="majorBidi"/>
              </w:rPr>
              <w:t>Confidential Information</w:t>
            </w:r>
            <w:r w:rsidR="0041039C" w:rsidRPr="00E709F8">
              <w:rPr>
                <w:rFonts w:asciiTheme="majorBidi" w:hAnsiTheme="majorBidi" w:cstheme="majorBidi"/>
              </w:rPr>
              <w:t xml:space="preserve"> </w:t>
            </w:r>
            <w:r w:rsidR="00B0620D">
              <w:rPr>
                <w:rFonts w:asciiTheme="majorBidi" w:hAnsiTheme="majorBidi" w:cstheme="majorBidi"/>
              </w:rPr>
              <w:t>which are in</w:t>
            </w:r>
            <w:r w:rsidR="0041039C" w:rsidRPr="00E709F8">
              <w:rPr>
                <w:rFonts w:asciiTheme="majorBidi" w:hAnsiTheme="majorBidi" w:cstheme="majorBidi"/>
              </w:rPr>
              <w:t xml:space="preserve"> tangible form (together with all </w:t>
            </w:r>
            <w:r w:rsidR="00BF75A0" w:rsidRPr="00BF75A0">
              <w:rPr>
                <w:rFonts w:asciiTheme="majorBidi" w:hAnsiTheme="majorBidi" w:cstheme="majorBidi"/>
              </w:rPr>
              <w:t>Copies</w:t>
            </w:r>
            <w:r w:rsidR="0041039C" w:rsidRPr="00E709F8">
              <w:rPr>
                <w:rFonts w:asciiTheme="majorBidi" w:hAnsiTheme="majorBidi" w:cstheme="majorBidi"/>
              </w:rPr>
              <w:t xml:space="preserve"> thereof within its possession </w:t>
            </w:r>
            <w:r w:rsidR="00CB5509" w:rsidRPr="00E709F8">
              <w:rPr>
                <w:rFonts w:asciiTheme="majorBidi" w:hAnsiTheme="majorBidi" w:cstheme="majorBidi"/>
              </w:rPr>
              <w:t>or control) or to destroy or make such other disposal or disposition thereof and to certif</w:t>
            </w:r>
            <w:r w:rsidR="005F5FA7">
              <w:rPr>
                <w:rFonts w:asciiTheme="majorBidi" w:hAnsiTheme="majorBidi" w:cstheme="majorBidi"/>
              </w:rPr>
              <w:t>y</w:t>
            </w:r>
            <w:r w:rsidR="00CB5509" w:rsidRPr="00E709F8">
              <w:rPr>
                <w:rFonts w:asciiTheme="majorBidi" w:hAnsiTheme="majorBidi" w:cstheme="majorBidi"/>
              </w:rPr>
              <w:t xml:space="preserve"> such destruction or deletion. </w:t>
            </w:r>
            <w:r w:rsidR="003D543A">
              <w:rPr>
                <w:rFonts w:asciiTheme="majorBidi" w:hAnsiTheme="majorBidi" w:cstheme="majorBidi"/>
              </w:rPr>
              <w:t xml:space="preserve">No </w:t>
            </w:r>
            <w:r w:rsidR="008E6F87" w:rsidRPr="008E6F87">
              <w:rPr>
                <w:rFonts w:asciiTheme="majorBidi" w:hAnsiTheme="majorBidi" w:cstheme="majorBidi"/>
              </w:rPr>
              <w:t>Receiving Party</w:t>
            </w:r>
            <w:r w:rsidR="00CB5509" w:rsidRPr="00E709F8">
              <w:rPr>
                <w:rFonts w:asciiTheme="majorBidi" w:hAnsiTheme="majorBidi" w:cstheme="majorBidi"/>
              </w:rPr>
              <w:t xml:space="preserve"> shall be required to return or destroy reports, board or committee minutes or papers, notes or other material prepared by them or on their behalf which incorporate </w:t>
            </w:r>
            <w:r w:rsidR="00BF75A0" w:rsidRPr="00BF75A0">
              <w:rPr>
                <w:rFonts w:asciiTheme="majorBidi" w:hAnsiTheme="majorBidi" w:cstheme="majorBidi"/>
              </w:rPr>
              <w:t>Confidential Information</w:t>
            </w:r>
            <w:r w:rsidR="00CB5509" w:rsidRPr="00E709F8">
              <w:rPr>
                <w:rFonts w:asciiTheme="majorBidi" w:hAnsiTheme="majorBidi" w:cstheme="majorBidi"/>
              </w:rPr>
              <w:t xml:space="preserve"> (“</w:t>
            </w:r>
            <w:r w:rsidR="00CB5509" w:rsidRPr="00E709F8">
              <w:rPr>
                <w:rFonts w:asciiTheme="majorBidi" w:hAnsiTheme="majorBidi" w:cstheme="majorBidi"/>
                <w:b/>
                <w:bCs/>
              </w:rPr>
              <w:t>SECONDARY INFORMATION</w:t>
            </w:r>
            <w:r w:rsidR="00CB5509" w:rsidRPr="00E709F8">
              <w:rPr>
                <w:rFonts w:asciiTheme="majorBidi" w:hAnsiTheme="majorBidi" w:cstheme="majorBidi"/>
              </w:rPr>
              <w:t xml:space="preserve">”) </w:t>
            </w:r>
            <w:r w:rsidR="00456BB6">
              <w:rPr>
                <w:rFonts w:asciiTheme="majorBidi" w:hAnsiTheme="majorBidi" w:cstheme="majorBidi"/>
              </w:rPr>
              <w:t xml:space="preserve">and/or </w:t>
            </w:r>
            <w:r w:rsidR="00CB5509" w:rsidRPr="00E709F8">
              <w:rPr>
                <w:rFonts w:asciiTheme="majorBidi" w:hAnsiTheme="majorBidi" w:cstheme="majorBidi"/>
              </w:rPr>
              <w:t>which is subject to legal privilege</w:t>
            </w:r>
            <w:r w:rsidR="00B76001">
              <w:rPr>
                <w:rFonts w:asciiTheme="majorBidi" w:hAnsiTheme="majorBidi" w:cstheme="majorBidi"/>
              </w:rPr>
              <w:t xml:space="preserve">, provided that </w:t>
            </w:r>
            <w:r w:rsidR="00836663">
              <w:rPr>
                <w:rFonts w:asciiTheme="majorBidi" w:hAnsiTheme="majorBidi" w:cstheme="majorBidi"/>
              </w:rPr>
              <w:t xml:space="preserve">the </w:t>
            </w:r>
            <w:r w:rsidR="00B76001">
              <w:rPr>
                <w:rFonts w:asciiTheme="majorBidi" w:hAnsiTheme="majorBidi" w:cstheme="majorBidi"/>
              </w:rPr>
              <w:t>Secondary Information</w:t>
            </w:r>
            <w:r w:rsidR="00CB5509" w:rsidRPr="00E709F8">
              <w:rPr>
                <w:rFonts w:asciiTheme="majorBidi" w:hAnsiTheme="majorBidi" w:cstheme="majorBidi"/>
              </w:rPr>
              <w:t xml:space="preserve"> is kept confidential. </w:t>
            </w:r>
          </w:p>
        </w:tc>
        <w:tc>
          <w:tcPr>
            <w:tcW w:w="4487" w:type="dxa"/>
          </w:tcPr>
          <w:p w14:paraId="63972A3B" w14:textId="40574BD2" w:rsidR="00BE786A" w:rsidRPr="00F21873" w:rsidRDefault="00A77601" w:rsidP="00762C5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BE786A" w:rsidRPr="00F21873">
              <w:rPr>
                <w:rFonts w:asciiTheme="majorBidi" w:hAnsiTheme="majorBidi" w:cstheme="majorBidi"/>
                <w:sz w:val="24"/>
                <w:szCs w:val="24"/>
                <w:rtl/>
              </w:rPr>
              <w:t>-7</w:t>
            </w:r>
            <w:r w:rsidR="00BE786A" w:rsidRPr="00F21873">
              <w:rPr>
                <w:rFonts w:asciiTheme="majorBidi" w:hAnsiTheme="majorBidi" w:cstheme="majorBidi"/>
                <w:sz w:val="24"/>
                <w:szCs w:val="24"/>
                <w:rtl/>
              </w:rPr>
              <w:tab/>
            </w:r>
            <w:r w:rsidR="00ED0EBE">
              <w:rPr>
                <w:rFonts w:asciiTheme="majorBidi" w:hAnsiTheme="majorBidi" w:cstheme="majorBidi" w:hint="cs"/>
                <w:sz w:val="24"/>
                <w:szCs w:val="24"/>
                <w:rtl/>
              </w:rPr>
              <w:t>بناءً على</w:t>
            </w:r>
            <w:r w:rsidR="00BE786A" w:rsidRPr="00F21873">
              <w:rPr>
                <w:rFonts w:asciiTheme="majorBidi" w:hAnsiTheme="majorBidi" w:cstheme="majorBidi"/>
                <w:sz w:val="24"/>
                <w:szCs w:val="24"/>
                <w:rtl/>
              </w:rPr>
              <w:t xml:space="preserve"> طلب الطرف </w:t>
            </w:r>
            <w:r w:rsidR="00ED0EBE">
              <w:rPr>
                <w:rFonts w:asciiTheme="majorBidi" w:hAnsiTheme="majorBidi" w:cstheme="majorBidi" w:hint="cs"/>
                <w:sz w:val="24"/>
                <w:szCs w:val="24"/>
                <w:rtl/>
              </w:rPr>
              <w:t>المفصح الكتابي</w:t>
            </w:r>
            <w:r w:rsidR="00BE786A" w:rsidRPr="00F21873">
              <w:rPr>
                <w:rFonts w:asciiTheme="majorBidi" w:hAnsiTheme="majorBidi" w:cstheme="majorBidi"/>
                <w:sz w:val="24"/>
                <w:szCs w:val="24"/>
                <w:rtl/>
              </w:rPr>
              <w:t xml:space="preserve">، إعادة </w:t>
            </w:r>
            <w:r w:rsidR="009854D7">
              <w:rPr>
                <w:rFonts w:asciiTheme="majorBidi" w:hAnsiTheme="majorBidi" w:cstheme="majorBidi" w:hint="cs"/>
                <w:sz w:val="24"/>
                <w:szCs w:val="24"/>
                <w:rtl/>
              </w:rPr>
              <w:t xml:space="preserve">جميع </w:t>
            </w:r>
            <w:r w:rsidR="00BE786A" w:rsidRPr="00F21873">
              <w:rPr>
                <w:rFonts w:asciiTheme="majorBidi" w:hAnsiTheme="majorBidi" w:cstheme="majorBidi"/>
                <w:sz w:val="24"/>
                <w:szCs w:val="24"/>
                <w:rtl/>
              </w:rPr>
              <w:t>المعلومات السرية</w:t>
            </w:r>
            <w:r w:rsidR="00B0620D">
              <w:rPr>
                <w:rFonts w:asciiTheme="majorBidi" w:hAnsiTheme="majorBidi" w:cstheme="majorBidi" w:hint="cs"/>
                <w:sz w:val="24"/>
                <w:szCs w:val="24"/>
                <w:rtl/>
              </w:rPr>
              <w:t xml:space="preserve"> الخاصة بالطرف المفصح</w:t>
            </w:r>
            <w:r w:rsidR="00BE786A" w:rsidRPr="00F21873">
              <w:rPr>
                <w:rFonts w:asciiTheme="majorBidi" w:hAnsiTheme="majorBidi" w:cstheme="majorBidi"/>
                <w:sz w:val="24"/>
                <w:szCs w:val="24"/>
                <w:rtl/>
              </w:rPr>
              <w:t xml:space="preserve"> </w:t>
            </w:r>
            <w:r w:rsidR="009A7621">
              <w:rPr>
                <w:rFonts w:asciiTheme="majorBidi" w:hAnsiTheme="majorBidi" w:cstheme="majorBidi" w:hint="cs"/>
                <w:sz w:val="24"/>
                <w:szCs w:val="24"/>
                <w:rtl/>
              </w:rPr>
              <w:t xml:space="preserve">الملموسة </w:t>
            </w:r>
            <w:r w:rsidR="004D60C7">
              <w:rPr>
                <w:rFonts w:asciiTheme="majorBidi" w:hAnsiTheme="majorBidi" w:cstheme="majorBidi" w:hint="cs"/>
                <w:sz w:val="24"/>
                <w:szCs w:val="24"/>
                <w:rtl/>
              </w:rPr>
              <w:t>(</w:t>
            </w:r>
            <w:r w:rsidR="004D60C7" w:rsidRPr="004D60C7">
              <w:rPr>
                <w:rFonts w:asciiTheme="majorBidi" w:hAnsiTheme="majorBidi" w:cstheme="majorBidi"/>
                <w:sz w:val="24"/>
                <w:szCs w:val="24"/>
                <w:rtl/>
              </w:rPr>
              <w:t xml:space="preserve">بما في ذلك </w:t>
            </w:r>
            <w:r w:rsidR="00BE786A" w:rsidRPr="00F21873">
              <w:rPr>
                <w:rFonts w:asciiTheme="majorBidi" w:hAnsiTheme="majorBidi" w:cstheme="majorBidi"/>
                <w:sz w:val="24"/>
                <w:szCs w:val="24"/>
                <w:rtl/>
              </w:rPr>
              <w:t xml:space="preserve">مع كافة </w:t>
            </w:r>
            <w:r w:rsidR="00B0620D">
              <w:rPr>
                <w:rFonts w:asciiTheme="majorBidi" w:hAnsiTheme="majorBidi" w:cstheme="majorBidi" w:hint="cs"/>
                <w:sz w:val="24"/>
                <w:szCs w:val="24"/>
                <w:rtl/>
              </w:rPr>
              <w:t>ال</w:t>
            </w:r>
            <w:r w:rsidR="00BE786A" w:rsidRPr="00F21873">
              <w:rPr>
                <w:rFonts w:asciiTheme="majorBidi" w:hAnsiTheme="majorBidi" w:cstheme="majorBidi"/>
                <w:sz w:val="24"/>
                <w:szCs w:val="24"/>
                <w:rtl/>
              </w:rPr>
              <w:t xml:space="preserve">نسخ التي بحوزته أو يتحكم بها) </w:t>
            </w:r>
            <w:r w:rsidR="006C1627">
              <w:rPr>
                <w:rFonts w:asciiTheme="majorBidi" w:hAnsiTheme="majorBidi" w:cstheme="majorBidi" w:hint="cs"/>
                <w:sz w:val="24"/>
                <w:szCs w:val="24"/>
                <w:rtl/>
              </w:rPr>
              <w:t>إلى الطرف المفصح</w:t>
            </w:r>
            <w:r w:rsidR="00582531">
              <w:rPr>
                <w:rFonts w:asciiTheme="majorBidi" w:hAnsiTheme="majorBidi" w:cstheme="majorBidi" w:hint="cs"/>
                <w:sz w:val="24"/>
                <w:szCs w:val="24"/>
                <w:rtl/>
              </w:rPr>
              <w:t>،</w:t>
            </w:r>
            <w:r w:rsidR="006C1627">
              <w:rPr>
                <w:rFonts w:asciiTheme="majorBidi" w:hAnsiTheme="majorBidi" w:cstheme="majorBidi" w:hint="cs"/>
                <w:sz w:val="24"/>
                <w:szCs w:val="24"/>
                <w:rtl/>
              </w:rPr>
              <w:t xml:space="preserve"> </w:t>
            </w:r>
            <w:r w:rsidR="00762C53" w:rsidRPr="00762C53">
              <w:rPr>
                <w:rFonts w:asciiTheme="majorBidi" w:hAnsiTheme="majorBidi" w:cstheme="majorBidi"/>
                <w:sz w:val="24"/>
                <w:szCs w:val="24"/>
                <w:rtl/>
              </w:rPr>
              <w:t xml:space="preserve">أو </w:t>
            </w:r>
            <w:r w:rsidR="00B70894">
              <w:rPr>
                <w:rFonts w:asciiTheme="majorBidi" w:hAnsiTheme="majorBidi" w:cstheme="majorBidi" w:hint="cs"/>
                <w:sz w:val="24"/>
                <w:szCs w:val="24"/>
                <w:rtl/>
              </w:rPr>
              <w:t>إتلافها</w:t>
            </w:r>
            <w:r w:rsidR="00762C53" w:rsidRPr="00762C53">
              <w:rPr>
                <w:rFonts w:asciiTheme="majorBidi" w:hAnsiTheme="majorBidi" w:cstheme="majorBidi"/>
                <w:sz w:val="24"/>
                <w:szCs w:val="24"/>
                <w:rtl/>
              </w:rPr>
              <w:t xml:space="preserve"> أو التخلص منها بأي طريقة أخرى، مع تقديم شهادة تثبت إتمام عملية </w:t>
            </w:r>
            <w:r w:rsidR="00B70894">
              <w:rPr>
                <w:rFonts w:asciiTheme="majorBidi" w:hAnsiTheme="majorBidi" w:cstheme="majorBidi" w:hint="cs"/>
                <w:sz w:val="24"/>
                <w:szCs w:val="24"/>
                <w:rtl/>
              </w:rPr>
              <w:t>الإتلاف</w:t>
            </w:r>
            <w:r w:rsidR="00762C53" w:rsidRPr="00762C53">
              <w:rPr>
                <w:rFonts w:asciiTheme="majorBidi" w:hAnsiTheme="majorBidi" w:cstheme="majorBidi"/>
                <w:sz w:val="24"/>
                <w:szCs w:val="24"/>
                <w:rtl/>
              </w:rPr>
              <w:t xml:space="preserve"> أو الحذف. ومع ذلك، لا يُلزم الطرف المتلقي </w:t>
            </w:r>
            <w:r w:rsidR="00606255" w:rsidRPr="00762C53">
              <w:rPr>
                <w:rFonts w:asciiTheme="majorBidi" w:hAnsiTheme="majorBidi" w:cstheme="majorBidi" w:hint="cs"/>
                <w:sz w:val="24"/>
                <w:szCs w:val="24"/>
                <w:rtl/>
              </w:rPr>
              <w:t>بإعادة</w:t>
            </w:r>
            <w:r w:rsidR="00606255" w:rsidRPr="00762C53">
              <w:rPr>
                <w:rFonts w:asciiTheme="majorBidi" w:hAnsiTheme="majorBidi" w:cstheme="majorBidi" w:hint="eastAsia"/>
                <w:rtl/>
              </w:rPr>
              <w:t>،</w:t>
            </w:r>
            <w:r w:rsidR="00762C53" w:rsidRPr="00762C53">
              <w:rPr>
                <w:rFonts w:asciiTheme="majorBidi" w:hAnsiTheme="majorBidi" w:cstheme="majorBidi"/>
                <w:sz w:val="24"/>
                <w:szCs w:val="24"/>
                <w:rtl/>
              </w:rPr>
              <w:t xml:space="preserve"> أو </w:t>
            </w:r>
            <w:r w:rsidR="00B70894">
              <w:rPr>
                <w:rFonts w:asciiTheme="majorBidi" w:hAnsiTheme="majorBidi" w:cstheme="majorBidi" w:hint="cs"/>
                <w:sz w:val="24"/>
                <w:szCs w:val="24"/>
                <w:rtl/>
              </w:rPr>
              <w:t>إتلاف</w:t>
            </w:r>
            <w:r w:rsidR="00762C53" w:rsidRPr="00762C53">
              <w:rPr>
                <w:rFonts w:asciiTheme="majorBidi" w:hAnsiTheme="majorBidi" w:cstheme="majorBidi"/>
                <w:sz w:val="24"/>
                <w:szCs w:val="24"/>
                <w:rtl/>
              </w:rPr>
              <w:t xml:space="preserve"> التقارير، أو </w:t>
            </w:r>
            <w:r w:rsidR="00AD608E" w:rsidRPr="00762C53">
              <w:rPr>
                <w:rFonts w:asciiTheme="majorBidi" w:hAnsiTheme="majorBidi" w:cstheme="majorBidi" w:hint="cs"/>
                <w:sz w:val="24"/>
                <w:szCs w:val="24"/>
                <w:rtl/>
              </w:rPr>
              <w:t>محاضر اجتماعات المجلس</w:t>
            </w:r>
            <w:r w:rsidR="00AD608E" w:rsidRPr="00762C53">
              <w:rPr>
                <w:rFonts w:asciiTheme="majorBidi" w:hAnsiTheme="majorBidi" w:cstheme="majorBidi" w:hint="eastAsia"/>
                <w:rtl/>
              </w:rPr>
              <w:t>،</w:t>
            </w:r>
            <w:r w:rsidR="00AD608E">
              <w:rPr>
                <w:rFonts w:asciiTheme="majorBidi" w:hAnsiTheme="majorBidi" w:cstheme="majorBidi"/>
              </w:rPr>
              <w:t xml:space="preserve"> </w:t>
            </w:r>
            <w:r w:rsidR="00762C53" w:rsidRPr="00762C53">
              <w:rPr>
                <w:rFonts w:asciiTheme="majorBidi" w:hAnsiTheme="majorBidi" w:cstheme="majorBidi"/>
                <w:sz w:val="24"/>
                <w:szCs w:val="24"/>
                <w:rtl/>
              </w:rPr>
              <w:t>أو اللجان، أو الملاحظات، أو أي مواد أخرى أُعدت من قبله أو نيابةً عنه والتي تتضمن معلومات سرية ("</w:t>
            </w:r>
            <w:r w:rsidR="00762C53" w:rsidRPr="00606255">
              <w:rPr>
                <w:rFonts w:asciiTheme="majorBidi" w:hAnsiTheme="majorBidi" w:cstheme="majorBidi"/>
                <w:b/>
                <w:bCs/>
                <w:sz w:val="24"/>
                <w:szCs w:val="24"/>
                <w:rtl/>
              </w:rPr>
              <w:t>المعلومات الثانوية</w:t>
            </w:r>
            <w:r w:rsidR="00762C53" w:rsidRPr="00762C53">
              <w:rPr>
                <w:rFonts w:asciiTheme="majorBidi" w:hAnsiTheme="majorBidi" w:cstheme="majorBidi"/>
                <w:sz w:val="24"/>
                <w:szCs w:val="24"/>
                <w:rtl/>
              </w:rPr>
              <w:t>") و/أو التي تخضع لامتياز قانوني، شريطة أن تظل المعلومات الثانوية خاضعة للسرية التامة</w:t>
            </w:r>
            <w:r w:rsidR="001010DC">
              <w:rPr>
                <w:rFonts w:asciiTheme="majorBidi" w:hAnsiTheme="majorBidi" w:cstheme="majorBidi" w:hint="cs"/>
                <w:sz w:val="24"/>
                <w:szCs w:val="24"/>
                <w:rtl/>
              </w:rPr>
              <w:t xml:space="preserve">.   </w:t>
            </w:r>
          </w:p>
          <w:p w14:paraId="60591BA9" w14:textId="6A02B76D" w:rsidR="00B55626" w:rsidRPr="00F21873" w:rsidRDefault="00B55626" w:rsidP="00B12B3C">
            <w:pPr>
              <w:bidi/>
              <w:spacing w:after="180"/>
              <w:jc w:val="both"/>
              <w:rPr>
                <w:rFonts w:asciiTheme="majorBidi" w:hAnsiTheme="majorBidi" w:cstheme="majorBidi"/>
                <w:sz w:val="24"/>
                <w:szCs w:val="24"/>
                <w:rtl/>
              </w:rPr>
            </w:pPr>
          </w:p>
        </w:tc>
      </w:tr>
      <w:tr w:rsidR="00B55626" w:rsidRPr="00705D0C" w14:paraId="74BDC239" w14:textId="77777777" w:rsidTr="00B16994">
        <w:tc>
          <w:tcPr>
            <w:tcW w:w="4533" w:type="dxa"/>
          </w:tcPr>
          <w:p w14:paraId="59DA5112" w14:textId="48A3C3F2" w:rsidR="000C1CE0" w:rsidRPr="00705D0C" w:rsidRDefault="00FC5FD9" w:rsidP="008E6F87">
            <w:pPr>
              <w:pStyle w:val="ListParagraph"/>
              <w:numPr>
                <w:ilvl w:val="0"/>
                <w:numId w:val="29"/>
              </w:numPr>
              <w:spacing w:after="180" w:line="240" w:lineRule="auto"/>
              <w:contextualSpacing w:val="0"/>
              <w:jc w:val="both"/>
              <w:rPr>
                <w:rFonts w:asciiTheme="majorBidi" w:hAnsiTheme="majorBidi" w:cstheme="majorBidi"/>
              </w:rPr>
            </w:pPr>
            <w:r w:rsidRPr="00705D0C">
              <w:rPr>
                <w:rFonts w:asciiTheme="majorBidi" w:hAnsiTheme="majorBidi" w:cstheme="majorBidi"/>
              </w:rPr>
              <w:t xml:space="preserve">The obligations of confidentiality shall not apply to any </w:t>
            </w:r>
            <w:r w:rsidR="005325BC">
              <w:rPr>
                <w:rFonts w:asciiTheme="majorBidi" w:hAnsiTheme="majorBidi" w:cstheme="majorBidi"/>
              </w:rPr>
              <w:t>information which</w:t>
            </w:r>
            <w:r w:rsidR="00834BFE">
              <w:rPr>
                <w:rFonts w:asciiTheme="majorBidi" w:hAnsiTheme="majorBidi" w:cstheme="majorBidi"/>
              </w:rPr>
              <w:t xml:space="preserve"> the </w:t>
            </w:r>
            <w:r w:rsidR="008E6F87" w:rsidRPr="008E6F87">
              <w:rPr>
                <w:rFonts w:asciiTheme="majorBidi" w:hAnsiTheme="majorBidi" w:cstheme="majorBidi"/>
              </w:rPr>
              <w:t>Receiving Party</w:t>
            </w:r>
            <w:r w:rsidR="0045287C">
              <w:rPr>
                <w:rFonts w:asciiTheme="majorBidi" w:hAnsiTheme="majorBidi" w:cstheme="majorBidi"/>
              </w:rPr>
              <w:t xml:space="preserve"> can demonstrate, from written records or other evidence</w:t>
            </w:r>
            <w:r w:rsidRPr="00705D0C">
              <w:rPr>
                <w:rFonts w:asciiTheme="majorBidi" w:hAnsiTheme="majorBidi" w:cstheme="majorBidi"/>
              </w:rPr>
              <w:t xml:space="preserve">: </w:t>
            </w:r>
          </w:p>
        </w:tc>
        <w:tc>
          <w:tcPr>
            <w:tcW w:w="4487" w:type="dxa"/>
          </w:tcPr>
          <w:p w14:paraId="7BE7553B" w14:textId="4A91A1FC" w:rsidR="00B55626" w:rsidRPr="00F21873" w:rsidRDefault="00A77601" w:rsidP="008D69D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lang w:bidi="ar-AE"/>
              </w:rPr>
              <w:t>3.</w:t>
            </w:r>
            <w:r w:rsidR="00C0153F" w:rsidRPr="00F21873">
              <w:rPr>
                <w:rFonts w:asciiTheme="majorBidi" w:hAnsiTheme="majorBidi" w:cstheme="majorBidi"/>
                <w:sz w:val="24"/>
                <w:szCs w:val="24"/>
                <w:rtl/>
                <w:lang w:bidi="ar-AE"/>
              </w:rPr>
              <w:tab/>
            </w:r>
            <w:r w:rsidR="00B55626" w:rsidRPr="00F21873">
              <w:rPr>
                <w:rFonts w:asciiTheme="majorBidi" w:hAnsiTheme="majorBidi" w:cstheme="majorBidi"/>
                <w:sz w:val="24"/>
                <w:szCs w:val="24"/>
                <w:rtl/>
              </w:rPr>
              <w:t xml:space="preserve">لا تسري التزامات السرية على </w:t>
            </w:r>
            <w:r w:rsidR="00C0153F" w:rsidRPr="00F21873">
              <w:rPr>
                <w:rFonts w:asciiTheme="majorBidi" w:hAnsiTheme="majorBidi" w:cstheme="majorBidi"/>
                <w:sz w:val="24"/>
                <w:szCs w:val="24"/>
                <w:rtl/>
              </w:rPr>
              <w:t xml:space="preserve">أي </w:t>
            </w:r>
            <w:r w:rsidR="00534CE2">
              <w:rPr>
                <w:rFonts w:asciiTheme="majorBidi" w:hAnsiTheme="majorBidi" w:cstheme="majorBidi" w:hint="cs"/>
                <w:sz w:val="24"/>
                <w:szCs w:val="24"/>
                <w:rtl/>
              </w:rPr>
              <w:t>معلومات يمكن لل</w:t>
            </w:r>
            <w:r w:rsidR="00C0153F" w:rsidRPr="00F21873">
              <w:rPr>
                <w:rFonts w:asciiTheme="majorBidi" w:hAnsiTheme="majorBidi" w:cstheme="majorBidi"/>
                <w:sz w:val="24"/>
                <w:szCs w:val="24"/>
                <w:rtl/>
              </w:rPr>
              <w:t xml:space="preserve">طرف </w:t>
            </w:r>
            <w:r w:rsidR="00534CE2">
              <w:rPr>
                <w:rFonts w:asciiTheme="majorBidi" w:hAnsiTheme="majorBidi" w:cstheme="majorBidi" w:hint="cs"/>
                <w:sz w:val="24"/>
                <w:szCs w:val="24"/>
                <w:rtl/>
              </w:rPr>
              <w:t>ال</w:t>
            </w:r>
            <w:r w:rsidR="00C0153F" w:rsidRPr="00F21873">
              <w:rPr>
                <w:rFonts w:asciiTheme="majorBidi" w:hAnsiTheme="majorBidi" w:cstheme="majorBidi"/>
                <w:sz w:val="24"/>
                <w:szCs w:val="24"/>
                <w:rtl/>
              </w:rPr>
              <w:t xml:space="preserve">متلقي </w:t>
            </w:r>
            <w:r w:rsidR="008D69D5" w:rsidRPr="008D69D5">
              <w:rPr>
                <w:rFonts w:asciiTheme="majorBidi" w:hAnsiTheme="majorBidi" w:cstheme="majorBidi"/>
                <w:sz w:val="24"/>
                <w:szCs w:val="24"/>
                <w:rtl/>
              </w:rPr>
              <w:t>أن يثبتها من خلال سجلات مكتوبة أو أدلة أخرى</w:t>
            </w:r>
            <w:r w:rsidR="003F1BC7">
              <w:rPr>
                <w:rFonts w:asciiTheme="majorBidi" w:hAnsiTheme="majorBidi" w:cstheme="majorBidi" w:hint="cs"/>
                <w:sz w:val="24"/>
                <w:szCs w:val="24"/>
                <w:rtl/>
              </w:rPr>
              <w:t>:</w:t>
            </w:r>
          </w:p>
        </w:tc>
      </w:tr>
      <w:tr w:rsidR="00FC5FD9" w:rsidRPr="00705D0C" w14:paraId="36FDBDC4" w14:textId="77777777" w:rsidTr="00B16994">
        <w:tc>
          <w:tcPr>
            <w:tcW w:w="4533" w:type="dxa"/>
          </w:tcPr>
          <w:p w14:paraId="11A46EE2" w14:textId="3B2440D5" w:rsidR="00FC5FD9" w:rsidRPr="00705D0C" w:rsidRDefault="00836333" w:rsidP="008E6F87">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W</w:t>
            </w:r>
            <w:r w:rsidR="0015528C">
              <w:rPr>
                <w:rFonts w:asciiTheme="majorBidi" w:hAnsiTheme="majorBidi" w:cstheme="majorBidi"/>
              </w:rPr>
              <w:t>as</w:t>
            </w:r>
            <w:r w:rsidR="0057549F">
              <w:t xml:space="preserve"> </w:t>
            </w:r>
            <w:r w:rsidR="0057549F" w:rsidRPr="0057549F">
              <w:rPr>
                <w:rFonts w:asciiTheme="majorBidi" w:hAnsiTheme="majorBidi" w:cstheme="majorBidi"/>
              </w:rPr>
              <w:t xml:space="preserve">at the time of disclosure, or thereafter </w:t>
            </w:r>
            <w:r w:rsidR="008E6F87" w:rsidRPr="0057549F">
              <w:rPr>
                <w:rFonts w:asciiTheme="majorBidi" w:hAnsiTheme="majorBidi" w:cstheme="majorBidi"/>
              </w:rPr>
              <w:t xml:space="preserve">became, </w:t>
            </w:r>
            <w:r w:rsidR="008E6F87" w:rsidRPr="00705D0C">
              <w:rPr>
                <w:rFonts w:asciiTheme="majorBidi" w:hAnsiTheme="majorBidi" w:cstheme="majorBidi"/>
              </w:rPr>
              <w:t>part</w:t>
            </w:r>
            <w:r w:rsidR="00D74446">
              <w:rPr>
                <w:rFonts w:asciiTheme="majorBidi" w:hAnsiTheme="majorBidi" w:cstheme="majorBidi"/>
              </w:rPr>
              <w:t xml:space="preserve"> of</w:t>
            </w:r>
            <w:r w:rsidR="00D74446" w:rsidRPr="00705D0C">
              <w:rPr>
                <w:rFonts w:asciiTheme="majorBidi" w:hAnsiTheme="majorBidi" w:cstheme="majorBidi"/>
              </w:rPr>
              <w:t xml:space="preserve"> </w:t>
            </w:r>
            <w:r w:rsidR="00FC5FD9" w:rsidRPr="00705D0C">
              <w:rPr>
                <w:rFonts w:asciiTheme="majorBidi" w:hAnsiTheme="majorBidi" w:cstheme="majorBidi"/>
              </w:rPr>
              <w:t>the public domain or publicly known</w:t>
            </w:r>
            <w:r w:rsidR="005516F1">
              <w:rPr>
                <w:rFonts w:asciiTheme="majorBidi" w:hAnsiTheme="majorBidi" w:cstheme="majorBidi"/>
              </w:rPr>
              <w:t>,</w:t>
            </w:r>
            <w:r w:rsidR="006D4053">
              <w:rPr>
                <w:rFonts w:asciiTheme="majorBidi" w:hAnsiTheme="majorBidi" w:cstheme="majorBidi"/>
              </w:rPr>
              <w:t xml:space="preserve"> other than through the fault or </w:t>
            </w:r>
            <w:r w:rsidR="00D87421">
              <w:rPr>
                <w:rFonts w:asciiTheme="majorBidi" w:hAnsiTheme="majorBidi" w:cstheme="majorBidi"/>
              </w:rPr>
              <w:t xml:space="preserve">negligence </w:t>
            </w:r>
            <w:r w:rsidR="006D4053">
              <w:rPr>
                <w:rFonts w:asciiTheme="majorBidi" w:hAnsiTheme="majorBidi" w:cstheme="majorBidi"/>
              </w:rPr>
              <w:t xml:space="preserve">of the </w:t>
            </w:r>
            <w:r w:rsidR="008E6F87" w:rsidRPr="008E6F87">
              <w:rPr>
                <w:rFonts w:asciiTheme="majorBidi" w:hAnsiTheme="majorBidi" w:cstheme="majorBidi"/>
              </w:rPr>
              <w:t>Receiving Party</w:t>
            </w:r>
            <w:r w:rsidR="00D87421">
              <w:rPr>
                <w:rFonts w:asciiTheme="majorBidi" w:hAnsiTheme="majorBidi" w:cstheme="majorBidi"/>
              </w:rPr>
              <w:t xml:space="preserve"> or in breach of this Agreement</w:t>
            </w:r>
            <w:r w:rsidR="00735642">
              <w:rPr>
                <w:rFonts w:asciiTheme="majorBidi" w:hAnsiTheme="majorBidi" w:cstheme="majorBidi"/>
              </w:rPr>
              <w:t xml:space="preserve"> by the </w:t>
            </w:r>
            <w:r w:rsidR="008E6F87" w:rsidRPr="008E6F87">
              <w:rPr>
                <w:rFonts w:asciiTheme="majorBidi" w:hAnsiTheme="majorBidi" w:cstheme="majorBidi"/>
              </w:rPr>
              <w:t>Receiving Party</w:t>
            </w:r>
            <w:r w:rsidR="00FC5FD9" w:rsidRPr="00705D0C">
              <w:rPr>
                <w:rFonts w:asciiTheme="majorBidi" w:hAnsiTheme="majorBidi" w:cstheme="majorBidi"/>
              </w:rPr>
              <w:t xml:space="preserve">; </w:t>
            </w:r>
          </w:p>
        </w:tc>
        <w:tc>
          <w:tcPr>
            <w:tcW w:w="4487" w:type="dxa"/>
          </w:tcPr>
          <w:p w14:paraId="6C3E8EEB" w14:textId="2E578145" w:rsidR="00FC5FD9" w:rsidRPr="00F21873" w:rsidRDefault="00A77601" w:rsidP="006F70B8">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3</w:t>
            </w:r>
            <w:r w:rsidR="00D111A9" w:rsidRPr="00F21873">
              <w:rPr>
                <w:rFonts w:asciiTheme="majorBidi" w:hAnsiTheme="majorBidi" w:cstheme="majorBidi"/>
                <w:sz w:val="24"/>
                <w:szCs w:val="24"/>
                <w:rtl/>
              </w:rPr>
              <w:t>-1</w:t>
            </w:r>
            <w:r w:rsidR="00D111A9" w:rsidRPr="00F21873">
              <w:rPr>
                <w:rFonts w:asciiTheme="majorBidi" w:hAnsiTheme="majorBidi" w:cstheme="majorBidi"/>
                <w:sz w:val="24"/>
                <w:szCs w:val="24"/>
                <w:rtl/>
              </w:rPr>
              <w:tab/>
            </w:r>
            <w:r w:rsidR="00474505" w:rsidRPr="00474505">
              <w:rPr>
                <w:rFonts w:asciiTheme="majorBidi" w:hAnsiTheme="majorBidi" w:cstheme="majorBidi"/>
                <w:sz w:val="24"/>
                <w:szCs w:val="24"/>
                <w:rtl/>
              </w:rPr>
              <w:t>كانت عند الإفصاح أو أصبحت لاحقًا</w:t>
            </w:r>
            <w:r w:rsidR="00FC5FD9" w:rsidRPr="00F21873">
              <w:rPr>
                <w:rFonts w:asciiTheme="majorBidi" w:hAnsiTheme="majorBidi" w:cstheme="majorBidi"/>
                <w:sz w:val="24"/>
                <w:szCs w:val="24"/>
                <w:rtl/>
              </w:rPr>
              <w:t xml:space="preserve"> متاحة للملكية العامة أو معلومة </w:t>
            </w:r>
            <w:r w:rsidR="00F46DB0">
              <w:rPr>
                <w:rFonts w:asciiTheme="majorBidi" w:hAnsiTheme="majorBidi" w:cstheme="majorBidi" w:hint="cs"/>
                <w:sz w:val="24"/>
                <w:szCs w:val="24"/>
                <w:rtl/>
              </w:rPr>
              <w:t>للجمهور</w:t>
            </w:r>
            <w:r w:rsidR="006F70B8">
              <w:rPr>
                <w:rFonts w:asciiTheme="majorBidi" w:hAnsiTheme="majorBidi" w:cstheme="majorBidi" w:hint="cs"/>
                <w:sz w:val="24"/>
                <w:szCs w:val="24"/>
                <w:rtl/>
              </w:rPr>
              <w:t>،</w:t>
            </w:r>
            <w:r w:rsidR="00D111A9" w:rsidRPr="00F21873">
              <w:rPr>
                <w:rFonts w:asciiTheme="majorBidi" w:hAnsiTheme="majorBidi" w:cstheme="majorBidi"/>
                <w:sz w:val="24"/>
                <w:szCs w:val="24"/>
                <w:rtl/>
              </w:rPr>
              <w:t xml:space="preserve"> </w:t>
            </w:r>
            <w:r w:rsidR="006F70B8" w:rsidRPr="006F70B8">
              <w:rPr>
                <w:rFonts w:asciiTheme="majorBidi" w:hAnsiTheme="majorBidi" w:cstheme="majorBidi"/>
                <w:sz w:val="24"/>
                <w:szCs w:val="24"/>
                <w:rtl/>
              </w:rPr>
              <w:t>شريطة ألا يكون ذلك نتيجة لخطأ أو إهمال من الطرف المتلقي أو نتيجة لإخلاله بأحكام هذه الاتفاقية</w:t>
            </w:r>
            <w:r w:rsidR="00F46DB0">
              <w:rPr>
                <w:rFonts w:asciiTheme="majorBidi" w:hAnsiTheme="majorBidi" w:cstheme="majorBidi" w:hint="cs"/>
                <w:sz w:val="24"/>
                <w:szCs w:val="24"/>
                <w:rtl/>
              </w:rPr>
              <w:t xml:space="preserve">؛ </w:t>
            </w:r>
          </w:p>
        </w:tc>
      </w:tr>
      <w:tr w:rsidR="00AF33F3" w:rsidRPr="00705D0C" w14:paraId="0E089572" w14:textId="77777777" w:rsidTr="00B16994">
        <w:tc>
          <w:tcPr>
            <w:tcW w:w="4533" w:type="dxa"/>
          </w:tcPr>
          <w:p w14:paraId="12C5A9F4" w14:textId="1929FE68" w:rsidR="00AF33F3" w:rsidRDefault="008E0061" w:rsidP="004640B5">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W</w:t>
            </w:r>
            <w:r w:rsidR="00AF33F3">
              <w:rPr>
                <w:rFonts w:asciiTheme="majorBidi" w:hAnsiTheme="majorBidi" w:cstheme="majorBidi"/>
              </w:rPr>
              <w:t>as lawfully obtained</w:t>
            </w:r>
            <w:r w:rsidR="00AF33F3" w:rsidRPr="00705D0C">
              <w:rPr>
                <w:rFonts w:asciiTheme="majorBidi" w:hAnsiTheme="majorBidi" w:cstheme="majorBidi"/>
              </w:rPr>
              <w:t xml:space="preserve"> from a</w:t>
            </w:r>
            <w:r w:rsidR="00AF33F3">
              <w:rPr>
                <w:rFonts w:asciiTheme="majorBidi" w:hAnsiTheme="majorBidi" w:cstheme="majorBidi"/>
              </w:rPr>
              <w:t xml:space="preserve"> third party (not being a Party</w:t>
            </w:r>
            <w:r w:rsidR="00F46DB0">
              <w:rPr>
                <w:rFonts w:asciiTheme="majorBidi" w:hAnsiTheme="majorBidi" w:cstheme="majorBidi"/>
              </w:rPr>
              <w:t xml:space="preserve"> to this Agreement</w:t>
            </w:r>
            <w:r w:rsidR="00AF33F3">
              <w:rPr>
                <w:rFonts w:asciiTheme="majorBidi" w:hAnsiTheme="majorBidi" w:cstheme="majorBidi"/>
              </w:rPr>
              <w:t>)</w:t>
            </w:r>
            <w:r w:rsidR="00AF33F3" w:rsidRPr="00705D0C">
              <w:rPr>
                <w:rFonts w:asciiTheme="majorBidi" w:hAnsiTheme="majorBidi" w:cstheme="majorBidi"/>
              </w:rPr>
              <w:t xml:space="preserve"> </w:t>
            </w:r>
            <w:r w:rsidR="00AF33F3">
              <w:rPr>
                <w:rFonts w:asciiTheme="majorBidi" w:hAnsiTheme="majorBidi" w:cstheme="majorBidi"/>
              </w:rPr>
              <w:t xml:space="preserve">with full rights of disclosure, </w:t>
            </w:r>
          </w:p>
        </w:tc>
        <w:tc>
          <w:tcPr>
            <w:tcW w:w="4487" w:type="dxa"/>
          </w:tcPr>
          <w:p w14:paraId="4415A931" w14:textId="1BCD9B93" w:rsidR="00AF33F3" w:rsidRPr="00F21873" w:rsidRDefault="00A77601" w:rsidP="00B12B3C">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3</w:t>
            </w:r>
            <w:r w:rsidR="00AF33F3" w:rsidRPr="00F21873">
              <w:rPr>
                <w:rFonts w:asciiTheme="majorBidi" w:hAnsiTheme="majorBidi" w:cstheme="majorBidi"/>
                <w:sz w:val="24"/>
                <w:szCs w:val="24"/>
                <w:rtl/>
              </w:rPr>
              <w:t>-2</w:t>
            </w:r>
            <w:r w:rsidR="00AF33F3" w:rsidRPr="00F21873">
              <w:rPr>
                <w:rFonts w:asciiTheme="majorBidi" w:hAnsiTheme="majorBidi" w:cstheme="majorBidi"/>
                <w:sz w:val="24"/>
                <w:szCs w:val="24"/>
                <w:rtl/>
              </w:rPr>
              <w:tab/>
              <w:t xml:space="preserve">تم الحصول عليها بشكل قانوني من </w:t>
            </w:r>
            <w:r w:rsidR="00375FBF">
              <w:rPr>
                <w:rFonts w:asciiTheme="majorBidi" w:hAnsiTheme="majorBidi" w:cstheme="majorBidi" w:hint="cs"/>
                <w:sz w:val="24"/>
                <w:szCs w:val="24"/>
                <w:rtl/>
              </w:rPr>
              <w:t>طرف ثالث</w:t>
            </w:r>
            <w:r w:rsidR="00AF33F3" w:rsidRPr="00F21873">
              <w:rPr>
                <w:rFonts w:asciiTheme="majorBidi" w:hAnsiTheme="majorBidi" w:cstheme="majorBidi"/>
                <w:sz w:val="24"/>
                <w:szCs w:val="24"/>
                <w:rtl/>
              </w:rPr>
              <w:t xml:space="preserve"> (ليس طرف</w:t>
            </w:r>
            <w:r w:rsidR="00F46DB0">
              <w:rPr>
                <w:rFonts w:asciiTheme="majorBidi" w:hAnsiTheme="majorBidi" w:cstheme="majorBidi" w:hint="cs"/>
                <w:sz w:val="24"/>
                <w:szCs w:val="24"/>
                <w:rtl/>
              </w:rPr>
              <w:t>اً في هذه الاتفاقية</w:t>
            </w:r>
            <w:r w:rsidR="00AF33F3" w:rsidRPr="00F21873">
              <w:rPr>
                <w:rFonts w:asciiTheme="majorBidi" w:hAnsiTheme="majorBidi" w:cstheme="majorBidi"/>
                <w:sz w:val="24"/>
                <w:szCs w:val="24"/>
                <w:rtl/>
              </w:rPr>
              <w:t xml:space="preserve">) يملك الحقوق الكاملة للإفصاح </w:t>
            </w:r>
            <w:r w:rsidR="007C28DF">
              <w:rPr>
                <w:rFonts w:asciiTheme="majorBidi" w:hAnsiTheme="majorBidi" w:cstheme="majorBidi" w:hint="cs"/>
                <w:sz w:val="24"/>
                <w:szCs w:val="24"/>
                <w:rtl/>
              </w:rPr>
              <w:t>عنها</w:t>
            </w:r>
            <w:r w:rsidR="00AF33F3" w:rsidRPr="00F21873">
              <w:rPr>
                <w:rFonts w:asciiTheme="majorBidi" w:hAnsiTheme="majorBidi" w:cstheme="majorBidi"/>
                <w:sz w:val="24"/>
                <w:szCs w:val="24"/>
                <w:rtl/>
              </w:rPr>
              <w:t xml:space="preserve">؛ </w:t>
            </w:r>
          </w:p>
        </w:tc>
      </w:tr>
      <w:tr w:rsidR="00FC5FD9" w:rsidRPr="00705D0C" w14:paraId="63FA04D5" w14:textId="77777777" w:rsidTr="00B16994">
        <w:tc>
          <w:tcPr>
            <w:tcW w:w="4533" w:type="dxa"/>
          </w:tcPr>
          <w:p w14:paraId="5AF2D862" w14:textId="6EF62303" w:rsidR="002C0809" w:rsidRPr="003912A8" w:rsidRDefault="008E0061" w:rsidP="008E6F87">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W</w:t>
            </w:r>
            <w:r w:rsidR="008B2A32" w:rsidRPr="00AF33F3">
              <w:rPr>
                <w:rFonts w:asciiTheme="majorBidi" w:hAnsiTheme="majorBidi" w:cstheme="majorBidi"/>
              </w:rPr>
              <w:t xml:space="preserve">as already in the unrestricted possession of the </w:t>
            </w:r>
            <w:r w:rsidR="008E6F87" w:rsidRPr="008E6F87">
              <w:rPr>
                <w:rFonts w:asciiTheme="majorBidi" w:hAnsiTheme="majorBidi" w:cstheme="majorBidi"/>
              </w:rPr>
              <w:t>Receiving Party</w:t>
            </w:r>
            <w:r w:rsidR="008B2A32" w:rsidRPr="00AF33F3">
              <w:rPr>
                <w:rFonts w:asciiTheme="majorBidi" w:hAnsiTheme="majorBidi" w:cstheme="majorBidi"/>
              </w:rPr>
              <w:t xml:space="preserve"> at the date of </w:t>
            </w:r>
            <w:r w:rsidR="00B22E1D">
              <w:rPr>
                <w:rFonts w:asciiTheme="majorBidi" w:hAnsiTheme="majorBidi" w:cstheme="majorBidi"/>
              </w:rPr>
              <w:t>disclosure</w:t>
            </w:r>
            <w:r w:rsidR="00375FBF">
              <w:rPr>
                <w:rFonts w:asciiTheme="majorBidi" w:hAnsiTheme="majorBidi" w:cstheme="majorBidi"/>
              </w:rPr>
              <w:t>;</w:t>
            </w:r>
          </w:p>
        </w:tc>
        <w:tc>
          <w:tcPr>
            <w:tcW w:w="4487" w:type="dxa"/>
          </w:tcPr>
          <w:p w14:paraId="3163FD52" w14:textId="63908B0C" w:rsidR="00FC5FD9" w:rsidRPr="00F21873" w:rsidRDefault="00A77601" w:rsidP="00203CBA">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3</w:t>
            </w:r>
            <w:r w:rsidR="00D111A9" w:rsidRPr="00F21873">
              <w:rPr>
                <w:rFonts w:asciiTheme="majorBidi" w:hAnsiTheme="majorBidi" w:cstheme="majorBidi"/>
                <w:sz w:val="24"/>
                <w:szCs w:val="24"/>
                <w:rtl/>
              </w:rPr>
              <w:t>-3</w:t>
            </w:r>
            <w:r w:rsidR="00D111A9" w:rsidRPr="00F21873">
              <w:rPr>
                <w:rFonts w:asciiTheme="majorBidi" w:hAnsiTheme="majorBidi" w:cstheme="majorBidi"/>
                <w:sz w:val="24"/>
                <w:szCs w:val="24"/>
                <w:rtl/>
              </w:rPr>
              <w:tab/>
            </w:r>
            <w:r w:rsidR="00203CBA" w:rsidRPr="00203CBA">
              <w:rPr>
                <w:rFonts w:asciiTheme="majorBidi" w:hAnsiTheme="majorBidi" w:cstheme="majorBidi"/>
                <w:sz w:val="24"/>
                <w:szCs w:val="24"/>
                <w:rtl/>
              </w:rPr>
              <w:t>كانت بالفعل في حيازة الطرف المتلقي دون قيود في تاريخ الإفصاح</w:t>
            </w:r>
            <w:r w:rsidR="00375FBF">
              <w:rPr>
                <w:rFonts w:asciiTheme="majorBidi" w:hAnsiTheme="majorBidi" w:cstheme="majorBidi" w:hint="cs"/>
                <w:sz w:val="24"/>
                <w:szCs w:val="24"/>
                <w:rtl/>
              </w:rPr>
              <w:t xml:space="preserve">؛ </w:t>
            </w:r>
          </w:p>
        </w:tc>
      </w:tr>
      <w:tr w:rsidR="00FC5FD9" w:rsidRPr="00705D0C" w14:paraId="3ACB8EDC" w14:textId="77777777" w:rsidTr="00B16994">
        <w:tc>
          <w:tcPr>
            <w:tcW w:w="4533" w:type="dxa"/>
          </w:tcPr>
          <w:p w14:paraId="3EABA2B7" w14:textId="6098A2D7" w:rsidR="00FC5FD9" w:rsidRPr="003912A8" w:rsidRDefault="008E0061" w:rsidP="008E6F87">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W</w:t>
            </w:r>
            <w:r w:rsidR="00AF33F3">
              <w:rPr>
                <w:rFonts w:asciiTheme="majorBidi" w:hAnsiTheme="majorBidi" w:cstheme="majorBidi"/>
              </w:rPr>
              <w:t xml:space="preserve">as known independently by the </w:t>
            </w:r>
            <w:r w:rsidR="008E6F87" w:rsidRPr="008E6F87">
              <w:rPr>
                <w:rFonts w:asciiTheme="majorBidi" w:hAnsiTheme="majorBidi" w:cstheme="majorBidi"/>
              </w:rPr>
              <w:t>Receiving Party</w:t>
            </w:r>
            <w:r w:rsidR="00AF33F3">
              <w:rPr>
                <w:rFonts w:asciiTheme="majorBidi" w:hAnsiTheme="majorBidi" w:cstheme="majorBidi"/>
              </w:rPr>
              <w:t xml:space="preserve"> with no obligation of confidentiality, or was independently developed by the </w:t>
            </w:r>
            <w:r w:rsidR="008E6F87" w:rsidRPr="008E6F87">
              <w:rPr>
                <w:rFonts w:asciiTheme="majorBidi" w:hAnsiTheme="majorBidi" w:cstheme="majorBidi"/>
              </w:rPr>
              <w:t>Receiving Party</w:t>
            </w:r>
            <w:r w:rsidR="0089314F">
              <w:rPr>
                <w:rFonts w:asciiTheme="majorBidi" w:hAnsiTheme="majorBidi" w:cstheme="majorBidi"/>
              </w:rPr>
              <w:t>,</w:t>
            </w:r>
            <w:r w:rsidR="00AF33F3">
              <w:rPr>
                <w:rFonts w:asciiTheme="majorBidi" w:hAnsiTheme="majorBidi" w:cstheme="majorBidi"/>
              </w:rPr>
              <w:t xml:space="preserve"> in </w:t>
            </w:r>
            <w:r w:rsidR="00AF33F3">
              <w:rPr>
                <w:rFonts w:asciiTheme="majorBidi" w:hAnsiTheme="majorBidi" w:cstheme="majorBidi"/>
              </w:rPr>
              <w:lastRenderedPageBreak/>
              <w:t>each case without making use of the</w:t>
            </w:r>
            <w:r w:rsidR="0092214F">
              <w:rPr>
                <w:rFonts w:asciiTheme="majorBidi" w:hAnsiTheme="majorBidi" w:cstheme="majorBidi"/>
              </w:rPr>
              <w:t xml:space="preserve"> Disclosing Party’s Confidential Information</w:t>
            </w:r>
            <w:r w:rsidR="00AF33F3">
              <w:rPr>
                <w:rFonts w:asciiTheme="majorBidi" w:hAnsiTheme="majorBidi" w:cstheme="majorBidi"/>
              </w:rPr>
              <w:t>;</w:t>
            </w:r>
            <w:r w:rsidR="00375FBF">
              <w:rPr>
                <w:rFonts w:asciiTheme="majorBidi" w:hAnsiTheme="majorBidi" w:cstheme="majorBidi" w:hint="cs"/>
                <w:rtl/>
              </w:rPr>
              <w:t xml:space="preserve"> </w:t>
            </w:r>
            <w:r w:rsidR="00375FBF">
              <w:rPr>
                <w:rFonts w:asciiTheme="majorBidi" w:hAnsiTheme="majorBidi" w:cstheme="majorBidi"/>
              </w:rPr>
              <w:t>or</w:t>
            </w:r>
          </w:p>
        </w:tc>
        <w:tc>
          <w:tcPr>
            <w:tcW w:w="4487" w:type="dxa"/>
          </w:tcPr>
          <w:p w14:paraId="598E1514" w14:textId="35465A44" w:rsidR="00FC5FD9" w:rsidRPr="00F21873" w:rsidRDefault="00A77601" w:rsidP="004A6F7F">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lastRenderedPageBreak/>
              <w:t>3</w:t>
            </w:r>
            <w:r w:rsidR="00616D95" w:rsidRPr="00F21873">
              <w:rPr>
                <w:rFonts w:asciiTheme="majorBidi" w:hAnsiTheme="majorBidi" w:cstheme="majorBidi"/>
                <w:sz w:val="24"/>
                <w:szCs w:val="24"/>
                <w:rtl/>
              </w:rPr>
              <w:t>-4</w:t>
            </w:r>
            <w:r w:rsidR="00616D95" w:rsidRPr="00F21873">
              <w:rPr>
                <w:rFonts w:asciiTheme="majorBidi" w:hAnsiTheme="majorBidi" w:cstheme="majorBidi"/>
                <w:sz w:val="24"/>
                <w:szCs w:val="24"/>
                <w:rtl/>
              </w:rPr>
              <w:tab/>
            </w:r>
            <w:r w:rsidR="004A6F7F" w:rsidRPr="004A6F7F">
              <w:rPr>
                <w:rFonts w:asciiTheme="majorBidi" w:hAnsiTheme="majorBidi" w:cstheme="majorBidi"/>
                <w:sz w:val="24"/>
                <w:szCs w:val="24"/>
                <w:rtl/>
              </w:rPr>
              <w:t>كانت معروفة للطرف المتلقي بشكل مستقل</w:t>
            </w:r>
            <w:r w:rsidR="004A6F7F">
              <w:rPr>
                <w:rFonts w:asciiTheme="majorBidi" w:hAnsiTheme="majorBidi" w:cstheme="majorBidi"/>
                <w:sz w:val="24"/>
                <w:szCs w:val="24"/>
              </w:rPr>
              <w:t xml:space="preserve"> </w:t>
            </w:r>
            <w:r w:rsidR="00887C09" w:rsidRPr="00F21873">
              <w:rPr>
                <w:rFonts w:asciiTheme="majorBidi" w:hAnsiTheme="majorBidi" w:cstheme="majorBidi"/>
                <w:sz w:val="24"/>
                <w:szCs w:val="24"/>
                <w:rtl/>
              </w:rPr>
              <w:t xml:space="preserve">دون وجود التزام بالسرية، أو تم تطويرها بشكل مستقل </w:t>
            </w:r>
            <w:r w:rsidR="00887C09" w:rsidRPr="00F21873">
              <w:rPr>
                <w:rFonts w:asciiTheme="majorBidi" w:hAnsiTheme="majorBidi" w:cstheme="majorBidi"/>
                <w:sz w:val="24"/>
                <w:szCs w:val="24"/>
                <w:rtl/>
              </w:rPr>
              <w:lastRenderedPageBreak/>
              <w:t>من قبل الطرف المتلقي</w:t>
            </w:r>
            <w:r w:rsidR="004A6F7F">
              <w:rPr>
                <w:rFonts w:asciiTheme="majorBidi" w:hAnsiTheme="majorBidi" w:cstheme="majorBidi" w:hint="cs"/>
                <w:sz w:val="24"/>
                <w:szCs w:val="24"/>
                <w:rtl/>
              </w:rPr>
              <w:t>،</w:t>
            </w:r>
            <w:r w:rsidR="00887C09" w:rsidRPr="00F21873">
              <w:rPr>
                <w:rFonts w:asciiTheme="majorBidi" w:hAnsiTheme="majorBidi" w:cstheme="majorBidi"/>
                <w:sz w:val="24"/>
                <w:szCs w:val="24"/>
                <w:rtl/>
              </w:rPr>
              <w:t xml:space="preserve"> </w:t>
            </w:r>
            <w:r w:rsidR="00024753" w:rsidRPr="00F21873">
              <w:rPr>
                <w:rFonts w:asciiTheme="majorBidi" w:hAnsiTheme="majorBidi" w:cstheme="majorBidi"/>
                <w:sz w:val="24"/>
                <w:szCs w:val="24"/>
                <w:rtl/>
              </w:rPr>
              <w:t>وفي كل</w:t>
            </w:r>
            <w:r w:rsidR="00A950BC">
              <w:rPr>
                <w:rFonts w:asciiTheme="majorBidi" w:hAnsiTheme="majorBidi" w:cstheme="majorBidi" w:hint="cs"/>
                <w:sz w:val="24"/>
                <w:szCs w:val="24"/>
                <w:rtl/>
              </w:rPr>
              <w:t>تا</w:t>
            </w:r>
            <w:r w:rsidR="00024753" w:rsidRPr="00F21873">
              <w:rPr>
                <w:rFonts w:asciiTheme="majorBidi" w:hAnsiTheme="majorBidi" w:cstheme="majorBidi"/>
                <w:sz w:val="24"/>
                <w:szCs w:val="24"/>
                <w:rtl/>
              </w:rPr>
              <w:t xml:space="preserve"> </w:t>
            </w:r>
            <w:r w:rsidR="004A6F7F">
              <w:rPr>
                <w:rFonts w:asciiTheme="majorBidi" w:hAnsiTheme="majorBidi" w:cstheme="majorBidi" w:hint="cs"/>
                <w:sz w:val="24"/>
                <w:szCs w:val="24"/>
                <w:rtl/>
              </w:rPr>
              <w:t>الحالتين</w:t>
            </w:r>
            <w:r w:rsidR="00024753" w:rsidRPr="00F21873">
              <w:rPr>
                <w:rFonts w:asciiTheme="majorBidi" w:hAnsiTheme="majorBidi" w:cstheme="majorBidi"/>
                <w:sz w:val="24"/>
                <w:szCs w:val="24"/>
                <w:rtl/>
              </w:rPr>
              <w:t xml:space="preserve"> دون استخدام المعلومات السرية للطرف </w:t>
            </w:r>
            <w:r w:rsidR="00375FBF">
              <w:rPr>
                <w:rFonts w:asciiTheme="majorBidi" w:hAnsiTheme="majorBidi" w:cstheme="majorBidi" w:hint="cs"/>
                <w:sz w:val="24"/>
                <w:szCs w:val="24"/>
                <w:rtl/>
              </w:rPr>
              <w:t>المفصح؛</w:t>
            </w:r>
            <w:r w:rsidR="00FC5FD9" w:rsidRPr="00F21873">
              <w:rPr>
                <w:rFonts w:asciiTheme="majorBidi" w:hAnsiTheme="majorBidi" w:cstheme="majorBidi"/>
                <w:sz w:val="24"/>
                <w:szCs w:val="24"/>
                <w:rtl/>
              </w:rPr>
              <w:t xml:space="preserve"> أو</w:t>
            </w:r>
          </w:p>
        </w:tc>
      </w:tr>
      <w:tr w:rsidR="00FC5FD9" w:rsidRPr="00705D0C" w14:paraId="24FE75BE" w14:textId="77777777" w:rsidTr="00B16994">
        <w:tc>
          <w:tcPr>
            <w:tcW w:w="4533" w:type="dxa"/>
          </w:tcPr>
          <w:p w14:paraId="4587E8D5" w14:textId="36DC8C24" w:rsidR="00C80470" w:rsidRPr="00705D0C" w:rsidRDefault="00875BF6" w:rsidP="002A7D68">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lastRenderedPageBreak/>
              <w:t>W</w:t>
            </w:r>
            <w:r w:rsidR="00B64F9B">
              <w:rPr>
                <w:rFonts w:asciiTheme="majorBidi" w:hAnsiTheme="majorBidi" w:cstheme="majorBidi"/>
              </w:rPr>
              <w:t xml:space="preserve">as approved for unlimited release or use by written authorization of the </w:t>
            </w:r>
            <w:r w:rsidR="002A7D68" w:rsidRPr="002A7D68">
              <w:rPr>
                <w:rFonts w:asciiTheme="majorBidi" w:hAnsiTheme="majorBidi" w:cstheme="majorBidi"/>
              </w:rPr>
              <w:t>Disclosing Party</w:t>
            </w:r>
            <w:r w:rsidR="00B10F73">
              <w:rPr>
                <w:rFonts w:asciiTheme="majorBidi" w:hAnsiTheme="majorBidi" w:cstheme="majorBidi"/>
              </w:rPr>
              <w:t xml:space="preserve">. </w:t>
            </w:r>
          </w:p>
        </w:tc>
        <w:tc>
          <w:tcPr>
            <w:tcW w:w="4487" w:type="dxa"/>
          </w:tcPr>
          <w:p w14:paraId="09FC0953" w14:textId="4A1521DF" w:rsidR="00FC5FD9" w:rsidRPr="00F21873" w:rsidRDefault="00A77601" w:rsidP="00B12B3C">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3</w:t>
            </w:r>
            <w:r w:rsidR="00024753" w:rsidRPr="00F21873">
              <w:rPr>
                <w:rFonts w:asciiTheme="majorBidi" w:hAnsiTheme="majorBidi" w:cstheme="majorBidi"/>
                <w:sz w:val="24"/>
                <w:szCs w:val="24"/>
                <w:rtl/>
              </w:rPr>
              <w:t>-5</w:t>
            </w:r>
            <w:r w:rsidR="00024753" w:rsidRPr="00F21873">
              <w:rPr>
                <w:rFonts w:asciiTheme="majorBidi" w:hAnsiTheme="majorBidi" w:cstheme="majorBidi"/>
                <w:sz w:val="24"/>
                <w:szCs w:val="24"/>
                <w:rtl/>
              </w:rPr>
              <w:tab/>
              <w:t xml:space="preserve">تمت الموافقة على </w:t>
            </w:r>
            <w:r w:rsidR="00375FBF">
              <w:rPr>
                <w:rFonts w:asciiTheme="majorBidi" w:hAnsiTheme="majorBidi" w:cstheme="majorBidi" w:hint="cs"/>
                <w:sz w:val="24"/>
                <w:szCs w:val="24"/>
                <w:rtl/>
              </w:rPr>
              <w:t>الإفصاح</w:t>
            </w:r>
            <w:r w:rsidR="00024753" w:rsidRPr="00F21873">
              <w:rPr>
                <w:rFonts w:asciiTheme="majorBidi" w:hAnsiTheme="majorBidi" w:cstheme="majorBidi"/>
                <w:sz w:val="24"/>
                <w:szCs w:val="24"/>
                <w:rtl/>
              </w:rPr>
              <w:t xml:space="preserve"> غير المحدود أو الاستخدام بموجب تصريح خطي من الطرف </w:t>
            </w:r>
            <w:r w:rsidR="00375FBF">
              <w:rPr>
                <w:rFonts w:asciiTheme="majorBidi" w:hAnsiTheme="majorBidi" w:cstheme="majorBidi" w:hint="cs"/>
                <w:sz w:val="24"/>
                <w:szCs w:val="24"/>
                <w:rtl/>
              </w:rPr>
              <w:t>المفصح</w:t>
            </w:r>
            <w:r w:rsidR="00024753" w:rsidRPr="00F21873">
              <w:rPr>
                <w:rFonts w:asciiTheme="majorBidi" w:hAnsiTheme="majorBidi" w:cstheme="majorBidi"/>
                <w:sz w:val="24"/>
                <w:szCs w:val="24"/>
                <w:rtl/>
              </w:rPr>
              <w:t>.</w:t>
            </w:r>
            <w:r w:rsidR="00FC5FD9" w:rsidRPr="00F21873">
              <w:rPr>
                <w:rFonts w:asciiTheme="majorBidi" w:hAnsiTheme="majorBidi" w:cstheme="majorBidi"/>
                <w:sz w:val="24"/>
                <w:szCs w:val="24"/>
                <w:rtl/>
              </w:rPr>
              <w:t xml:space="preserve"> </w:t>
            </w:r>
          </w:p>
        </w:tc>
      </w:tr>
      <w:tr w:rsidR="00E10821" w:rsidRPr="00705D0C" w14:paraId="24E961FB" w14:textId="77777777" w:rsidTr="00B16994">
        <w:tc>
          <w:tcPr>
            <w:tcW w:w="4533" w:type="dxa"/>
          </w:tcPr>
          <w:p w14:paraId="7A53E478" w14:textId="735185B1" w:rsidR="00E10821" w:rsidRDefault="00E10821" w:rsidP="00BF75A0">
            <w:pPr>
              <w:pStyle w:val="ListParagraph"/>
              <w:numPr>
                <w:ilvl w:val="0"/>
                <w:numId w:val="29"/>
              </w:numPr>
              <w:spacing w:after="180" w:line="240" w:lineRule="auto"/>
              <w:contextualSpacing w:val="0"/>
              <w:jc w:val="both"/>
              <w:rPr>
                <w:rFonts w:asciiTheme="majorBidi" w:hAnsiTheme="majorBidi" w:cstheme="majorBidi"/>
              </w:rPr>
            </w:pPr>
            <w:r>
              <w:rPr>
                <w:rFonts w:asciiTheme="majorBidi" w:hAnsiTheme="majorBidi" w:cstheme="majorBidi"/>
              </w:rPr>
              <w:t xml:space="preserve">Subject to Clause 6 and notwithstanding the above provisions, a </w:t>
            </w:r>
            <w:r w:rsidR="00BF75A0" w:rsidRPr="00BF75A0">
              <w:rPr>
                <w:rFonts w:asciiTheme="majorBidi" w:hAnsiTheme="majorBidi" w:cstheme="majorBidi"/>
              </w:rPr>
              <w:t>Receiving Party</w:t>
            </w:r>
            <w:r>
              <w:rPr>
                <w:rFonts w:asciiTheme="majorBidi" w:hAnsiTheme="majorBidi" w:cstheme="majorBidi"/>
              </w:rPr>
              <w:t xml:space="preserve"> may disclose </w:t>
            </w:r>
            <w:r w:rsidR="00BF75A0" w:rsidRPr="00BF75A0">
              <w:rPr>
                <w:rFonts w:asciiTheme="majorBidi" w:hAnsiTheme="majorBidi" w:cstheme="majorBidi"/>
              </w:rPr>
              <w:t>Confidential Information</w:t>
            </w:r>
            <w:r>
              <w:rPr>
                <w:rFonts w:asciiTheme="majorBidi" w:hAnsiTheme="majorBidi" w:cstheme="majorBidi"/>
              </w:rPr>
              <w:t xml:space="preserve"> to the extent required</w:t>
            </w:r>
            <w:r w:rsidR="00F322FA">
              <w:rPr>
                <w:rFonts w:asciiTheme="majorBidi" w:hAnsiTheme="majorBidi" w:cstheme="majorBidi"/>
              </w:rPr>
              <w:t xml:space="preserve"> by</w:t>
            </w:r>
            <w:r>
              <w:rPr>
                <w:rFonts w:asciiTheme="majorBidi" w:hAnsiTheme="majorBidi" w:cstheme="majorBidi"/>
              </w:rPr>
              <w:t xml:space="preserve">: </w:t>
            </w:r>
          </w:p>
        </w:tc>
        <w:tc>
          <w:tcPr>
            <w:tcW w:w="4487" w:type="dxa"/>
          </w:tcPr>
          <w:p w14:paraId="7F70C959" w14:textId="143C83E7" w:rsidR="00E10821" w:rsidRPr="00F21873" w:rsidRDefault="00A77601" w:rsidP="0002475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4.</w:t>
            </w:r>
            <w:r w:rsidR="00024753" w:rsidRPr="00F21873">
              <w:rPr>
                <w:rFonts w:asciiTheme="majorBidi" w:hAnsiTheme="majorBidi" w:cstheme="majorBidi"/>
                <w:sz w:val="24"/>
                <w:szCs w:val="24"/>
                <w:rtl/>
              </w:rPr>
              <w:tab/>
            </w:r>
            <w:r w:rsidR="00375FBF">
              <w:rPr>
                <w:rFonts w:asciiTheme="majorBidi" w:hAnsiTheme="majorBidi" w:cstheme="majorBidi" w:hint="cs"/>
                <w:sz w:val="24"/>
                <w:szCs w:val="24"/>
                <w:rtl/>
              </w:rPr>
              <w:t xml:space="preserve">وفقاُ للبند </w:t>
            </w:r>
            <w:r w:rsidR="00024753" w:rsidRPr="00F21873">
              <w:rPr>
                <w:rFonts w:asciiTheme="majorBidi" w:hAnsiTheme="majorBidi" w:cstheme="majorBidi"/>
                <w:sz w:val="24"/>
                <w:szCs w:val="24"/>
                <w:rtl/>
              </w:rPr>
              <w:t xml:space="preserve">6 </w:t>
            </w:r>
            <w:r w:rsidR="00375FBF">
              <w:rPr>
                <w:rFonts w:asciiTheme="majorBidi" w:hAnsiTheme="majorBidi" w:cstheme="majorBidi" w:hint="cs"/>
                <w:sz w:val="24"/>
                <w:szCs w:val="24"/>
                <w:rtl/>
              </w:rPr>
              <w:t>ودون الاخلال</w:t>
            </w:r>
            <w:r w:rsidR="00C14293" w:rsidRPr="00F21873">
              <w:rPr>
                <w:rFonts w:asciiTheme="majorBidi" w:hAnsiTheme="majorBidi" w:cstheme="majorBidi"/>
                <w:sz w:val="24"/>
                <w:szCs w:val="24"/>
                <w:rtl/>
              </w:rPr>
              <w:t xml:space="preserve"> عن</w:t>
            </w:r>
            <w:r w:rsidR="00024753" w:rsidRPr="00F21873">
              <w:rPr>
                <w:rFonts w:asciiTheme="majorBidi" w:hAnsiTheme="majorBidi" w:cstheme="majorBidi"/>
                <w:sz w:val="24"/>
                <w:szCs w:val="24"/>
                <w:rtl/>
              </w:rPr>
              <w:t xml:space="preserve"> البنود أعلاه، </w:t>
            </w:r>
            <w:r w:rsidR="00C14293" w:rsidRPr="00F21873">
              <w:rPr>
                <w:rFonts w:asciiTheme="majorBidi" w:hAnsiTheme="majorBidi" w:cstheme="majorBidi"/>
                <w:sz w:val="24"/>
                <w:szCs w:val="24"/>
                <w:rtl/>
              </w:rPr>
              <w:t xml:space="preserve">يجوز للطرف المتلقي أن يفصح عن المعلومات السرية إلى الحد </w:t>
            </w:r>
            <w:r w:rsidR="00B750B0">
              <w:rPr>
                <w:rFonts w:asciiTheme="majorBidi" w:hAnsiTheme="majorBidi" w:cstheme="majorBidi" w:hint="cs"/>
                <w:sz w:val="24"/>
                <w:szCs w:val="24"/>
                <w:rtl/>
              </w:rPr>
              <w:t>الذي</w:t>
            </w:r>
            <w:r w:rsidR="00C14293" w:rsidRPr="00F21873">
              <w:rPr>
                <w:rFonts w:asciiTheme="majorBidi" w:hAnsiTheme="majorBidi" w:cstheme="majorBidi"/>
                <w:sz w:val="24"/>
                <w:szCs w:val="24"/>
                <w:rtl/>
              </w:rPr>
              <w:t xml:space="preserve"> يكون مطلوباً</w:t>
            </w:r>
            <w:r w:rsidR="004B2D9A">
              <w:rPr>
                <w:rFonts w:asciiTheme="majorBidi" w:hAnsiTheme="majorBidi" w:cstheme="majorBidi" w:hint="cs"/>
                <w:sz w:val="24"/>
                <w:szCs w:val="24"/>
                <w:rtl/>
              </w:rPr>
              <w:t xml:space="preserve"> بواسطة</w:t>
            </w:r>
            <w:r w:rsidR="00C14293" w:rsidRPr="00F21873">
              <w:rPr>
                <w:rFonts w:asciiTheme="majorBidi" w:hAnsiTheme="majorBidi" w:cstheme="majorBidi"/>
                <w:sz w:val="24"/>
                <w:szCs w:val="24"/>
                <w:rtl/>
              </w:rPr>
              <w:t>:</w:t>
            </w:r>
          </w:p>
        </w:tc>
      </w:tr>
      <w:tr w:rsidR="00E10821" w:rsidRPr="00705D0C" w14:paraId="0B5E8686" w14:textId="77777777" w:rsidTr="00B16994">
        <w:tc>
          <w:tcPr>
            <w:tcW w:w="4533" w:type="dxa"/>
          </w:tcPr>
          <w:p w14:paraId="5D7FBFC7" w14:textId="7F28EAF2" w:rsidR="00E10821" w:rsidRPr="00E10821" w:rsidRDefault="00875BF6" w:rsidP="004640B5">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A</w:t>
            </w:r>
            <w:r w:rsidR="00E10821" w:rsidRPr="00E10821">
              <w:rPr>
                <w:rFonts w:asciiTheme="majorBidi" w:hAnsiTheme="majorBidi" w:cstheme="majorBidi"/>
              </w:rPr>
              <w:t xml:space="preserve"> court of competent jurisdiction or regulatory or judicial governmental or similar body or taxation authority of any competent jurisdiction (by oral questions, interrogatories, requests for information or documents, subpoena, or similar process); </w:t>
            </w:r>
          </w:p>
        </w:tc>
        <w:tc>
          <w:tcPr>
            <w:tcW w:w="4487" w:type="dxa"/>
          </w:tcPr>
          <w:p w14:paraId="08ED1C2C" w14:textId="507AA61E" w:rsidR="00E10821" w:rsidRPr="00F21873" w:rsidRDefault="00A77601" w:rsidP="00C1429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4</w:t>
            </w:r>
            <w:r w:rsidR="00C14293" w:rsidRPr="00F21873">
              <w:rPr>
                <w:rFonts w:asciiTheme="majorBidi" w:hAnsiTheme="majorBidi" w:cstheme="majorBidi"/>
                <w:sz w:val="24"/>
                <w:szCs w:val="24"/>
                <w:rtl/>
              </w:rPr>
              <w:t>-1</w:t>
            </w:r>
            <w:r w:rsidR="00C14293" w:rsidRPr="00F21873">
              <w:rPr>
                <w:rFonts w:asciiTheme="majorBidi" w:hAnsiTheme="majorBidi" w:cstheme="majorBidi"/>
                <w:sz w:val="24"/>
                <w:szCs w:val="24"/>
                <w:rtl/>
              </w:rPr>
              <w:tab/>
              <w:t xml:space="preserve"> محكمة</w:t>
            </w:r>
            <w:r w:rsidR="00B750B0">
              <w:rPr>
                <w:rFonts w:asciiTheme="majorBidi" w:hAnsiTheme="majorBidi" w:cstheme="majorBidi" w:hint="cs"/>
                <w:sz w:val="24"/>
                <w:szCs w:val="24"/>
                <w:rtl/>
              </w:rPr>
              <w:t xml:space="preserve"> </w:t>
            </w:r>
            <w:r w:rsidR="000A2C80">
              <w:rPr>
                <w:rFonts w:asciiTheme="majorBidi" w:hAnsiTheme="majorBidi" w:cstheme="majorBidi" w:hint="cs"/>
                <w:sz w:val="24"/>
                <w:szCs w:val="24"/>
                <w:rtl/>
              </w:rPr>
              <w:t>مختصة</w:t>
            </w:r>
            <w:r w:rsidR="000A2C80">
              <w:rPr>
                <w:rFonts w:asciiTheme="majorBidi" w:hAnsiTheme="majorBidi" w:cstheme="majorBidi" w:hint="eastAsia"/>
                <w:rtl/>
              </w:rPr>
              <w:t>،</w:t>
            </w:r>
            <w:r w:rsidR="00C14293" w:rsidRPr="00F21873">
              <w:rPr>
                <w:rFonts w:asciiTheme="majorBidi" w:hAnsiTheme="majorBidi" w:cstheme="majorBidi"/>
                <w:sz w:val="24"/>
                <w:szCs w:val="24"/>
                <w:rtl/>
              </w:rPr>
              <w:t xml:space="preserve"> أو </w:t>
            </w:r>
            <w:r w:rsidR="0085014C" w:rsidRPr="00F21873">
              <w:rPr>
                <w:rFonts w:asciiTheme="majorBidi" w:hAnsiTheme="majorBidi" w:cstheme="majorBidi"/>
                <w:sz w:val="24"/>
                <w:szCs w:val="24"/>
                <w:rtl/>
              </w:rPr>
              <w:t>جه</w:t>
            </w:r>
            <w:r w:rsidR="00B750B0">
              <w:rPr>
                <w:rFonts w:asciiTheme="majorBidi" w:hAnsiTheme="majorBidi" w:cstheme="majorBidi" w:hint="cs"/>
                <w:sz w:val="24"/>
                <w:szCs w:val="24"/>
                <w:rtl/>
              </w:rPr>
              <w:t xml:space="preserve">ة </w:t>
            </w:r>
            <w:r w:rsidR="00BB2233">
              <w:rPr>
                <w:rFonts w:asciiTheme="majorBidi" w:hAnsiTheme="majorBidi" w:cstheme="majorBidi" w:hint="cs"/>
                <w:sz w:val="24"/>
                <w:szCs w:val="24"/>
                <w:rtl/>
              </w:rPr>
              <w:t xml:space="preserve">حكومية أو </w:t>
            </w:r>
            <w:r w:rsidR="0085014C" w:rsidRPr="00F21873">
              <w:rPr>
                <w:rFonts w:asciiTheme="majorBidi" w:hAnsiTheme="majorBidi" w:cstheme="majorBidi"/>
                <w:sz w:val="24"/>
                <w:szCs w:val="24"/>
                <w:rtl/>
              </w:rPr>
              <w:t xml:space="preserve">قضائية </w:t>
            </w:r>
            <w:r w:rsidR="00E71042" w:rsidRPr="00F21873">
              <w:rPr>
                <w:rFonts w:asciiTheme="majorBidi" w:hAnsiTheme="majorBidi" w:cstheme="majorBidi"/>
                <w:sz w:val="24"/>
                <w:szCs w:val="24"/>
                <w:rtl/>
              </w:rPr>
              <w:t xml:space="preserve">أو </w:t>
            </w:r>
            <w:r w:rsidR="00BB2233">
              <w:rPr>
                <w:rFonts w:asciiTheme="majorBidi" w:hAnsiTheme="majorBidi" w:cstheme="majorBidi" w:hint="cs"/>
                <w:sz w:val="24"/>
                <w:szCs w:val="24"/>
                <w:rtl/>
              </w:rPr>
              <w:t>جهات</w:t>
            </w:r>
            <w:r w:rsidR="00C14293" w:rsidRPr="00F21873">
              <w:rPr>
                <w:rFonts w:asciiTheme="majorBidi" w:hAnsiTheme="majorBidi" w:cstheme="majorBidi"/>
                <w:sz w:val="24"/>
                <w:szCs w:val="24"/>
                <w:rtl/>
              </w:rPr>
              <w:t xml:space="preserve"> مشابهة</w:t>
            </w:r>
            <w:r w:rsidR="0085014C" w:rsidRPr="00F21873">
              <w:rPr>
                <w:rFonts w:asciiTheme="majorBidi" w:hAnsiTheme="majorBidi" w:cstheme="majorBidi"/>
                <w:sz w:val="24"/>
                <w:szCs w:val="24"/>
                <w:rtl/>
              </w:rPr>
              <w:t xml:space="preserve"> </w:t>
            </w:r>
            <w:r w:rsidR="00B750B0">
              <w:rPr>
                <w:rFonts w:asciiTheme="majorBidi" w:hAnsiTheme="majorBidi" w:cstheme="majorBidi" w:hint="cs"/>
                <w:sz w:val="24"/>
                <w:szCs w:val="24"/>
                <w:rtl/>
              </w:rPr>
              <w:t xml:space="preserve">أخرى </w:t>
            </w:r>
            <w:r w:rsidR="00E71042" w:rsidRPr="00F21873">
              <w:rPr>
                <w:rFonts w:asciiTheme="majorBidi" w:hAnsiTheme="majorBidi" w:cstheme="majorBidi"/>
                <w:sz w:val="24"/>
                <w:szCs w:val="24"/>
                <w:rtl/>
              </w:rPr>
              <w:t xml:space="preserve">أو </w:t>
            </w:r>
            <w:r w:rsidR="00BB2233">
              <w:rPr>
                <w:rFonts w:asciiTheme="majorBidi" w:hAnsiTheme="majorBidi" w:cstheme="majorBidi" w:hint="cs"/>
                <w:sz w:val="24"/>
                <w:szCs w:val="24"/>
                <w:rtl/>
              </w:rPr>
              <w:t>جهة</w:t>
            </w:r>
            <w:r w:rsidR="00E71042" w:rsidRPr="00F21873">
              <w:rPr>
                <w:rFonts w:asciiTheme="majorBidi" w:hAnsiTheme="majorBidi" w:cstheme="majorBidi"/>
                <w:sz w:val="24"/>
                <w:szCs w:val="24"/>
                <w:rtl/>
              </w:rPr>
              <w:t xml:space="preserve"> </w:t>
            </w:r>
            <w:r w:rsidR="00B750B0">
              <w:rPr>
                <w:rFonts w:asciiTheme="majorBidi" w:hAnsiTheme="majorBidi" w:cstheme="majorBidi" w:hint="cs"/>
                <w:sz w:val="24"/>
                <w:szCs w:val="24"/>
                <w:rtl/>
              </w:rPr>
              <w:t>ضريبية</w:t>
            </w:r>
            <w:r w:rsidR="00E71042" w:rsidRPr="00F21873">
              <w:rPr>
                <w:rFonts w:asciiTheme="majorBidi" w:hAnsiTheme="majorBidi" w:cstheme="majorBidi"/>
                <w:sz w:val="24"/>
                <w:szCs w:val="24"/>
                <w:rtl/>
              </w:rPr>
              <w:t xml:space="preserve"> بسلطة قضائية مختصة </w:t>
            </w:r>
            <w:r w:rsidR="0085014C" w:rsidRPr="00F21873">
              <w:rPr>
                <w:rFonts w:asciiTheme="majorBidi" w:hAnsiTheme="majorBidi" w:cstheme="majorBidi"/>
                <w:sz w:val="24"/>
                <w:szCs w:val="24"/>
                <w:rtl/>
              </w:rPr>
              <w:t>(عن طريق الأسئلة</w:t>
            </w:r>
            <w:r w:rsidR="00E71042" w:rsidRPr="00F21873">
              <w:rPr>
                <w:rFonts w:asciiTheme="majorBidi" w:hAnsiTheme="majorBidi" w:cstheme="majorBidi"/>
                <w:sz w:val="24"/>
                <w:szCs w:val="24"/>
                <w:rtl/>
              </w:rPr>
              <w:t xml:space="preserve"> الشفهية</w:t>
            </w:r>
            <w:r w:rsidR="0085014C" w:rsidRPr="00F21873">
              <w:rPr>
                <w:rFonts w:asciiTheme="majorBidi" w:hAnsiTheme="majorBidi" w:cstheme="majorBidi"/>
                <w:sz w:val="24"/>
                <w:szCs w:val="24"/>
                <w:rtl/>
              </w:rPr>
              <w:t xml:space="preserve">، </w:t>
            </w:r>
            <w:r w:rsidR="00E71042" w:rsidRPr="00F21873">
              <w:rPr>
                <w:rFonts w:asciiTheme="majorBidi" w:hAnsiTheme="majorBidi" w:cstheme="majorBidi"/>
                <w:sz w:val="24"/>
                <w:szCs w:val="24"/>
                <w:rtl/>
              </w:rPr>
              <w:t>أو الاستجواب، أ</w:t>
            </w:r>
            <w:r w:rsidR="0085014C" w:rsidRPr="00F21873">
              <w:rPr>
                <w:rFonts w:asciiTheme="majorBidi" w:hAnsiTheme="majorBidi" w:cstheme="majorBidi"/>
                <w:sz w:val="24"/>
                <w:szCs w:val="24"/>
                <w:rtl/>
              </w:rPr>
              <w:t>و</w:t>
            </w:r>
            <w:r w:rsidR="00E71042" w:rsidRPr="00F21873">
              <w:rPr>
                <w:rFonts w:asciiTheme="majorBidi" w:hAnsiTheme="majorBidi" w:cstheme="majorBidi"/>
                <w:sz w:val="24"/>
                <w:szCs w:val="24"/>
                <w:rtl/>
              </w:rPr>
              <w:t xml:space="preserve"> طلبات المعلومات أو ا</w:t>
            </w:r>
            <w:r w:rsidR="0085014C" w:rsidRPr="00F21873">
              <w:rPr>
                <w:rFonts w:asciiTheme="majorBidi" w:hAnsiTheme="majorBidi" w:cstheme="majorBidi"/>
                <w:sz w:val="24"/>
                <w:szCs w:val="24"/>
                <w:rtl/>
              </w:rPr>
              <w:t>لمستندات، أو بواسطة مذكرة استدعاء أو ما يشابها من إجراءات رسمية)</w:t>
            </w:r>
            <w:r w:rsidR="00E71042" w:rsidRPr="00F21873">
              <w:rPr>
                <w:rFonts w:asciiTheme="majorBidi" w:hAnsiTheme="majorBidi" w:cstheme="majorBidi"/>
                <w:sz w:val="24"/>
                <w:szCs w:val="24"/>
                <w:rtl/>
              </w:rPr>
              <w:t xml:space="preserve">؛ </w:t>
            </w:r>
          </w:p>
        </w:tc>
      </w:tr>
      <w:tr w:rsidR="0085014C" w:rsidRPr="00705D0C" w14:paraId="66F26CFE" w14:textId="77777777" w:rsidTr="00B16994">
        <w:tc>
          <w:tcPr>
            <w:tcW w:w="4533" w:type="dxa"/>
          </w:tcPr>
          <w:p w14:paraId="7E629310" w14:textId="6F18D166" w:rsidR="0085014C" w:rsidRPr="0085014C" w:rsidRDefault="00875BF6" w:rsidP="004640B5">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T</w:t>
            </w:r>
            <w:r w:rsidR="0085014C" w:rsidRPr="0085014C">
              <w:rPr>
                <w:rFonts w:asciiTheme="majorBidi" w:hAnsiTheme="majorBidi" w:cstheme="majorBidi"/>
              </w:rPr>
              <w:t>he rules of any listing authority or stock exchange on which the shares of a Party are listed or traded; or</w:t>
            </w:r>
          </w:p>
        </w:tc>
        <w:tc>
          <w:tcPr>
            <w:tcW w:w="4487" w:type="dxa"/>
          </w:tcPr>
          <w:p w14:paraId="26B0C7EC" w14:textId="1D575031" w:rsidR="0085014C" w:rsidRPr="00F21873" w:rsidRDefault="00A77601" w:rsidP="00E71042">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4</w:t>
            </w:r>
            <w:r w:rsidR="00E71042" w:rsidRPr="00F21873">
              <w:rPr>
                <w:rFonts w:asciiTheme="majorBidi" w:hAnsiTheme="majorBidi" w:cstheme="majorBidi"/>
                <w:sz w:val="24"/>
                <w:szCs w:val="24"/>
                <w:rtl/>
              </w:rPr>
              <w:t>-2</w:t>
            </w:r>
            <w:r w:rsidR="00E71042" w:rsidRPr="00F21873">
              <w:rPr>
                <w:rFonts w:asciiTheme="majorBidi" w:hAnsiTheme="majorBidi" w:cstheme="majorBidi"/>
                <w:sz w:val="24"/>
                <w:szCs w:val="24"/>
                <w:rtl/>
              </w:rPr>
              <w:tab/>
              <w:t xml:space="preserve">قواعد أي سلطة قائمة أو </w:t>
            </w:r>
            <w:r w:rsidR="00BB2233">
              <w:rPr>
                <w:rFonts w:asciiTheme="majorBidi" w:hAnsiTheme="majorBidi" w:cstheme="majorBidi" w:hint="cs"/>
                <w:sz w:val="24"/>
                <w:szCs w:val="24"/>
                <w:rtl/>
              </w:rPr>
              <w:t>سوق أ</w:t>
            </w:r>
            <w:r w:rsidR="00E71042" w:rsidRPr="00F21873">
              <w:rPr>
                <w:rFonts w:asciiTheme="majorBidi" w:hAnsiTheme="majorBidi" w:cstheme="majorBidi"/>
                <w:sz w:val="24"/>
                <w:szCs w:val="24"/>
                <w:rtl/>
              </w:rPr>
              <w:t>وراق مالية تدرج فيها أسهم أحد الأطراف أو تتداول فيها</w:t>
            </w:r>
            <w:r w:rsidR="00A94F15" w:rsidRPr="00F21873">
              <w:rPr>
                <w:rFonts w:asciiTheme="majorBidi" w:hAnsiTheme="majorBidi" w:cstheme="majorBidi"/>
                <w:sz w:val="24"/>
                <w:szCs w:val="24"/>
                <w:rtl/>
              </w:rPr>
              <w:t>؛</w:t>
            </w:r>
            <w:r w:rsidR="00BB2233">
              <w:rPr>
                <w:rFonts w:asciiTheme="majorBidi" w:hAnsiTheme="majorBidi" w:cstheme="majorBidi" w:hint="cs"/>
                <w:sz w:val="24"/>
                <w:szCs w:val="24"/>
                <w:rtl/>
              </w:rPr>
              <w:t xml:space="preserve"> أو</w:t>
            </w:r>
          </w:p>
        </w:tc>
      </w:tr>
      <w:tr w:rsidR="0085014C" w:rsidRPr="00705D0C" w14:paraId="23B898C1" w14:textId="77777777" w:rsidTr="00B16994">
        <w:tc>
          <w:tcPr>
            <w:tcW w:w="4533" w:type="dxa"/>
          </w:tcPr>
          <w:p w14:paraId="15C188AD" w14:textId="1EE32301" w:rsidR="0085014C" w:rsidRPr="003912A8" w:rsidRDefault="00875BF6" w:rsidP="00D97673">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T</w:t>
            </w:r>
            <w:r w:rsidR="0085014C" w:rsidRPr="003912A8">
              <w:rPr>
                <w:rFonts w:asciiTheme="majorBidi" w:hAnsiTheme="majorBidi" w:cstheme="majorBidi"/>
              </w:rPr>
              <w:t xml:space="preserve">he laws or regulations of the country with jurisdiction over the affairs of either Party or the activities relating to the </w:t>
            </w:r>
            <w:r w:rsidR="00D97673" w:rsidRPr="00D97673">
              <w:rPr>
                <w:rFonts w:asciiTheme="majorBidi" w:hAnsiTheme="majorBidi" w:cstheme="majorBidi"/>
              </w:rPr>
              <w:t>Purpose</w:t>
            </w:r>
            <w:r w:rsidR="0085014C" w:rsidRPr="003912A8">
              <w:rPr>
                <w:rFonts w:asciiTheme="majorBidi" w:hAnsiTheme="majorBidi" w:cstheme="majorBidi"/>
              </w:rPr>
              <w:t xml:space="preserve">. </w:t>
            </w:r>
          </w:p>
        </w:tc>
        <w:tc>
          <w:tcPr>
            <w:tcW w:w="4487" w:type="dxa"/>
          </w:tcPr>
          <w:p w14:paraId="3CA51237" w14:textId="1E3CDAD3" w:rsidR="0085014C" w:rsidRPr="00F21873" w:rsidRDefault="00A77601" w:rsidP="00E71042">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4</w:t>
            </w:r>
            <w:r w:rsidR="00E71042" w:rsidRPr="00F21873">
              <w:rPr>
                <w:rFonts w:asciiTheme="majorBidi" w:hAnsiTheme="majorBidi" w:cstheme="majorBidi"/>
                <w:sz w:val="24"/>
                <w:szCs w:val="24"/>
                <w:rtl/>
              </w:rPr>
              <w:t>-3</w:t>
            </w:r>
            <w:r w:rsidR="00E71042" w:rsidRPr="00F21873">
              <w:rPr>
                <w:rFonts w:asciiTheme="majorBidi" w:hAnsiTheme="majorBidi" w:cstheme="majorBidi"/>
                <w:sz w:val="24"/>
                <w:szCs w:val="24"/>
                <w:rtl/>
              </w:rPr>
              <w:tab/>
            </w:r>
            <w:r w:rsidR="00BB2233">
              <w:rPr>
                <w:rFonts w:asciiTheme="majorBidi" w:hAnsiTheme="majorBidi" w:cstheme="majorBidi" w:hint="cs"/>
                <w:sz w:val="24"/>
                <w:szCs w:val="24"/>
                <w:rtl/>
              </w:rPr>
              <w:t>أنظمة</w:t>
            </w:r>
            <w:r w:rsidR="00A94F15" w:rsidRPr="00F21873">
              <w:rPr>
                <w:rFonts w:asciiTheme="majorBidi" w:hAnsiTheme="majorBidi" w:cstheme="majorBidi"/>
                <w:sz w:val="24"/>
                <w:szCs w:val="24"/>
                <w:rtl/>
              </w:rPr>
              <w:t xml:space="preserve"> و</w:t>
            </w:r>
            <w:r w:rsidR="00BB2233">
              <w:rPr>
                <w:rFonts w:asciiTheme="majorBidi" w:hAnsiTheme="majorBidi" w:cstheme="majorBidi" w:hint="cs"/>
                <w:sz w:val="24"/>
                <w:szCs w:val="24"/>
                <w:rtl/>
              </w:rPr>
              <w:t>لوائح</w:t>
            </w:r>
            <w:r w:rsidR="00A94F15" w:rsidRPr="00F21873">
              <w:rPr>
                <w:rFonts w:asciiTheme="majorBidi" w:hAnsiTheme="majorBidi" w:cstheme="majorBidi"/>
                <w:sz w:val="24"/>
                <w:szCs w:val="24"/>
                <w:rtl/>
              </w:rPr>
              <w:t xml:space="preserve"> الدولة التي يكون لها سلطة قضائية على شؤون أي من الطرفين او الأنشطة المتعلقة بغرض الاتفاق.</w:t>
            </w:r>
          </w:p>
        </w:tc>
      </w:tr>
      <w:tr w:rsidR="0085014C" w:rsidRPr="00705D0C" w14:paraId="305C44B2" w14:textId="77777777" w:rsidTr="00B16994">
        <w:tc>
          <w:tcPr>
            <w:tcW w:w="4533" w:type="dxa"/>
          </w:tcPr>
          <w:p w14:paraId="187017A8" w14:textId="5B363670" w:rsidR="0085014C" w:rsidRPr="003912A8" w:rsidRDefault="0085014C" w:rsidP="00BF75A0">
            <w:pPr>
              <w:pStyle w:val="ListParagraph"/>
              <w:numPr>
                <w:ilvl w:val="0"/>
                <w:numId w:val="29"/>
              </w:numPr>
              <w:spacing w:after="180"/>
              <w:contextualSpacing w:val="0"/>
              <w:jc w:val="both"/>
              <w:rPr>
                <w:rFonts w:asciiTheme="majorBidi" w:hAnsiTheme="majorBidi" w:cstheme="majorBidi"/>
              </w:rPr>
            </w:pPr>
            <w:r w:rsidRPr="003912A8">
              <w:rPr>
                <w:rFonts w:asciiTheme="majorBidi" w:hAnsiTheme="majorBidi" w:cstheme="majorBidi"/>
              </w:rPr>
              <w:t xml:space="preserve">In advance of any disclosure of any </w:t>
            </w:r>
            <w:r w:rsidR="00BF75A0" w:rsidRPr="00BF75A0">
              <w:rPr>
                <w:rFonts w:asciiTheme="majorBidi" w:hAnsiTheme="majorBidi" w:cstheme="majorBidi"/>
              </w:rPr>
              <w:t>Confidential Information</w:t>
            </w:r>
            <w:r w:rsidRPr="003912A8">
              <w:rPr>
                <w:rFonts w:asciiTheme="majorBidi" w:hAnsiTheme="majorBidi" w:cstheme="majorBidi"/>
              </w:rPr>
              <w:t xml:space="preserve"> under </w:t>
            </w:r>
            <w:r>
              <w:rPr>
                <w:rFonts w:asciiTheme="majorBidi" w:hAnsiTheme="majorBidi" w:cstheme="majorBidi"/>
              </w:rPr>
              <w:t>C</w:t>
            </w:r>
            <w:r w:rsidRPr="003912A8">
              <w:rPr>
                <w:rFonts w:asciiTheme="majorBidi" w:hAnsiTheme="majorBidi" w:cstheme="majorBidi"/>
              </w:rPr>
              <w:t xml:space="preserve">lause </w:t>
            </w:r>
            <w:r>
              <w:rPr>
                <w:rFonts w:asciiTheme="majorBidi" w:hAnsiTheme="majorBidi" w:cstheme="majorBidi"/>
              </w:rPr>
              <w:t>5</w:t>
            </w:r>
            <w:r w:rsidRPr="003912A8">
              <w:rPr>
                <w:rFonts w:asciiTheme="majorBidi" w:hAnsiTheme="majorBidi" w:cstheme="majorBidi"/>
              </w:rPr>
              <w:t xml:space="preserve">, the </w:t>
            </w:r>
            <w:r w:rsidR="008E6F87" w:rsidRPr="008E6F87">
              <w:rPr>
                <w:rFonts w:asciiTheme="majorBidi" w:hAnsiTheme="majorBidi" w:cstheme="majorBidi"/>
              </w:rPr>
              <w:t>Receiving Party</w:t>
            </w:r>
            <w:r w:rsidRPr="003912A8">
              <w:rPr>
                <w:rFonts w:asciiTheme="majorBidi" w:hAnsiTheme="majorBidi" w:cstheme="majorBidi"/>
              </w:rPr>
              <w:t xml:space="preserve"> shall to the extent permissible under applicable law or as permitted by the relevant authority or order:</w:t>
            </w:r>
          </w:p>
        </w:tc>
        <w:tc>
          <w:tcPr>
            <w:tcW w:w="4487" w:type="dxa"/>
          </w:tcPr>
          <w:p w14:paraId="1F48366A" w14:textId="479B819C" w:rsidR="0085014C" w:rsidRPr="00F21873" w:rsidRDefault="00A77601" w:rsidP="00E709F8">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5.</w:t>
            </w:r>
            <w:r w:rsidR="00A94F15" w:rsidRPr="00F21873">
              <w:rPr>
                <w:rFonts w:asciiTheme="majorBidi" w:hAnsiTheme="majorBidi" w:cstheme="majorBidi"/>
                <w:sz w:val="24"/>
                <w:szCs w:val="24"/>
                <w:rtl/>
              </w:rPr>
              <w:tab/>
            </w:r>
            <w:r w:rsidR="0085014C" w:rsidRPr="00F21873">
              <w:rPr>
                <w:rFonts w:asciiTheme="majorBidi" w:hAnsiTheme="majorBidi" w:cstheme="majorBidi"/>
                <w:sz w:val="24"/>
                <w:szCs w:val="24"/>
                <w:rtl/>
              </w:rPr>
              <w:t xml:space="preserve">قبل </w:t>
            </w:r>
            <w:r w:rsidR="00BB2233">
              <w:rPr>
                <w:rFonts w:asciiTheme="majorBidi" w:hAnsiTheme="majorBidi" w:cstheme="majorBidi" w:hint="cs"/>
                <w:sz w:val="24"/>
                <w:szCs w:val="24"/>
                <w:rtl/>
              </w:rPr>
              <w:t>الإفصاح</w:t>
            </w:r>
            <w:r w:rsidR="0085014C" w:rsidRPr="00F21873">
              <w:rPr>
                <w:rFonts w:asciiTheme="majorBidi" w:hAnsiTheme="majorBidi" w:cstheme="majorBidi"/>
                <w:sz w:val="24"/>
                <w:szCs w:val="24"/>
                <w:rtl/>
              </w:rPr>
              <w:t xml:space="preserve"> عن أي معلومات سرية بموجب البند </w:t>
            </w:r>
            <w:r w:rsidR="00BB2233">
              <w:rPr>
                <w:rFonts w:asciiTheme="majorBidi" w:hAnsiTheme="majorBidi" w:cstheme="majorBidi" w:hint="cs"/>
                <w:sz w:val="24"/>
                <w:szCs w:val="24"/>
                <w:rtl/>
              </w:rPr>
              <w:t>5</w:t>
            </w:r>
            <w:r w:rsidR="0085014C" w:rsidRPr="00F21873">
              <w:rPr>
                <w:rFonts w:asciiTheme="majorBidi" w:hAnsiTheme="majorBidi" w:cstheme="majorBidi"/>
                <w:sz w:val="24"/>
                <w:szCs w:val="24"/>
                <w:rtl/>
              </w:rPr>
              <w:t xml:space="preserve">، يجب على الطرف المتلقي، إلى الحد </w:t>
            </w:r>
            <w:r w:rsidR="00BB2233">
              <w:rPr>
                <w:rFonts w:asciiTheme="majorBidi" w:hAnsiTheme="majorBidi" w:cstheme="majorBidi" w:hint="cs"/>
                <w:sz w:val="24"/>
                <w:szCs w:val="24"/>
                <w:rtl/>
              </w:rPr>
              <w:t xml:space="preserve">المسموح </w:t>
            </w:r>
            <w:r w:rsidR="0085014C" w:rsidRPr="00F21873">
              <w:rPr>
                <w:rFonts w:asciiTheme="majorBidi" w:hAnsiTheme="majorBidi" w:cstheme="majorBidi"/>
                <w:sz w:val="24"/>
                <w:szCs w:val="24"/>
                <w:rtl/>
              </w:rPr>
              <w:t xml:space="preserve">به </w:t>
            </w:r>
            <w:r w:rsidR="00DD6923">
              <w:rPr>
                <w:rFonts w:asciiTheme="majorBidi" w:hAnsiTheme="majorBidi" w:cstheme="majorBidi" w:hint="cs"/>
                <w:sz w:val="24"/>
                <w:szCs w:val="24"/>
                <w:rtl/>
              </w:rPr>
              <w:t>النظام</w:t>
            </w:r>
            <w:r w:rsidR="0085014C" w:rsidRPr="00F21873">
              <w:rPr>
                <w:rFonts w:asciiTheme="majorBidi" w:hAnsiTheme="majorBidi" w:cstheme="majorBidi"/>
                <w:sz w:val="24"/>
                <w:szCs w:val="24"/>
                <w:rtl/>
              </w:rPr>
              <w:t xml:space="preserve"> الم</w:t>
            </w:r>
            <w:r w:rsidR="00DD6923">
              <w:rPr>
                <w:rFonts w:asciiTheme="majorBidi" w:hAnsiTheme="majorBidi" w:cstheme="majorBidi" w:hint="cs"/>
                <w:sz w:val="24"/>
                <w:szCs w:val="24"/>
                <w:rtl/>
              </w:rPr>
              <w:t>طبق</w:t>
            </w:r>
            <w:r w:rsidR="0085014C" w:rsidRPr="00F21873">
              <w:rPr>
                <w:rFonts w:asciiTheme="majorBidi" w:hAnsiTheme="majorBidi" w:cstheme="majorBidi"/>
                <w:sz w:val="24"/>
                <w:szCs w:val="24"/>
                <w:rtl/>
              </w:rPr>
              <w:t xml:space="preserve"> أو كما هو مصرح به من قبل السلطة المختصة أو بموجب أمر قضائي:</w:t>
            </w:r>
          </w:p>
        </w:tc>
      </w:tr>
      <w:tr w:rsidR="0085014C" w:rsidRPr="00705D0C" w14:paraId="039B2356" w14:textId="77777777" w:rsidTr="00B16994">
        <w:tc>
          <w:tcPr>
            <w:tcW w:w="4533" w:type="dxa"/>
          </w:tcPr>
          <w:p w14:paraId="161D3B0A" w14:textId="687454A9" w:rsidR="0085014C" w:rsidRPr="003912A8" w:rsidRDefault="00875BF6" w:rsidP="00BF75A0">
            <w:pPr>
              <w:pStyle w:val="ListParagraph"/>
              <w:numPr>
                <w:ilvl w:val="1"/>
                <w:numId w:val="29"/>
              </w:numPr>
              <w:spacing w:after="180"/>
              <w:contextualSpacing w:val="0"/>
              <w:jc w:val="both"/>
              <w:rPr>
                <w:rFonts w:asciiTheme="majorBidi" w:hAnsiTheme="majorBidi" w:cstheme="majorBidi"/>
              </w:rPr>
            </w:pPr>
            <w:r>
              <w:rPr>
                <w:rFonts w:asciiTheme="majorBidi" w:hAnsiTheme="majorBidi" w:cstheme="majorBidi"/>
              </w:rPr>
              <w:t>I</w:t>
            </w:r>
            <w:r w:rsidR="0085014C" w:rsidRPr="003912A8">
              <w:rPr>
                <w:rFonts w:asciiTheme="majorBidi" w:hAnsiTheme="majorBidi" w:cstheme="majorBidi"/>
              </w:rPr>
              <w:t xml:space="preserve">nform the </w:t>
            </w:r>
            <w:r w:rsidR="002A7D68" w:rsidRPr="002A7D68">
              <w:rPr>
                <w:rFonts w:asciiTheme="majorBidi" w:hAnsiTheme="majorBidi" w:cstheme="majorBidi"/>
              </w:rPr>
              <w:t>Disclosing Party</w:t>
            </w:r>
            <w:r w:rsidR="0085014C" w:rsidRPr="003912A8">
              <w:rPr>
                <w:rFonts w:asciiTheme="majorBidi" w:hAnsiTheme="majorBidi" w:cstheme="majorBidi"/>
              </w:rPr>
              <w:t xml:space="preserve"> of the circumstances </w:t>
            </w:r>
            <w:r w:rsidR="00DD6923">
              <w:rPr>
                <w:rFonts w:asciiTheme="majorBidi" w:hAnsiTheme="majorBidi" w:cstheme="majorBidi"/>
              </w:rPr>
              <w:t>which require the</w:t>
            </w:r>
            <w:r w:rsidR="0085014C" w:rsidRPr="003912A8">
              <w:rPr>
                <w:rFonts w:asciiTheme="majorBidi" w:hAnsiTheme="majorBidi" w:cstheme="majorBidi"/>
              </w:rPr>
              <w:t xml:space="preserve"> disclosure of the </w:t>
            </w:r>
            <w:r w:rsidR="00BF75A0" w:rsidRPr="00BF75A0">
              <w:rPr>
                <w:rFonts w:asciiTheme="majorBidi" w:hAnsiTheme="majorBidi" w:cstheme="majorBidi"/>
              </w:rPr>
              <w:t>Confidential Information</w:t>
            </w:r>
            <w:r w:rsidR="0085014C" w:rsidRPr="003912A8">
              <w:rPr>
                <w:rFonts w:asciiTheme="majorBidi" w:hAnsiTheme="majorBidi" w:cstheme="majorBidi"/>
              </w:rPr>
              <w:t xml:space="preserve">; </w:t>
            </w:r>
          </w:p>
        </w:tc>
        <w:tc>
          <w:tcPr>
            <w:tcW w:w="4487" w:type="dxa"/>
          </w:tcPr>
          <w:p w14:paraId="7A6EB177" w14:textId="1DB0D479" w:rsidR="0085014C" w:rsidRPr="00F21873" w:rsidRDefault="00A77601" w:rsidP="00E709F8">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5</w:t>
            </w:r>
            <w:r w:rsidR="00A94F15" w:rsidRPr="00F21873">
              <w:rPr>
                <w:rFonts w:asciiTheme="majorBidi" w:hAnsiTheme="majorBidi" w:cstheme="majorBidi"/>
                <w:sz w:val="24"/>
                <w:szCs w:val="24"/>
                <w:rtl/>
              </w:rPr>
              <w:t>-1</w:t>
            </w:r>
            <w:r w:rsidR="00A94F15" w:rsidRPr="00F21873">
              <w:rPr>
                <w:rFonts w:asciiTheme="majorBidi" w:hAnsiTheme="majorBidi" w:cstheme="majorBidi"/>
                <w:sz w:val="24"/>
                <w:szCs w:val="24"/>
                <w:rtl/>
              </w:rPr>
              <w:tab/>
            </w:r>
            <w:r w:rsidR="0085014C" w:rsidRPr="00F21873">
              <w:rPr>
                <w:rFonts w:asciiTheme="majorBidi" w:hAnsiTheme="majorBidi" w:cstheme="majorBidi"/>
                <w:sz w:val="24"/>
                <w:szCs w:val="24"/>
                <w:rtl/>
              </w:rPr>
              <w:t xml:space="preserve">إبلاغ الطرف </w:t>
            </w:r>
            <w:r w:rsidR="00DD6923">
              <w:rPr>
                <w:rFonts w:asciiTheme="majorBidi" w:hAnsiTheme="majorBidi" w:cstheme="majorBidi" w:hint="cs"/>
                <w:sz w:val="24"/>
                <w:szCs w:val="24"/>
                <w:rtl/>
              </w:rPr>
              <w:t>المفصح</w:t>
            </w:r>
            <w:r w:rsidR="0085014C" w:rsidRPr="00F21873">
              <w:rPr>
                <w:rFonts w:asciiTheme="majorBidi" w:hAnsiTheme="majorBidi" w:cstheme="majorBidi"/>
                <w:sz w:val="24"/>
                <w:szCs w:val="24"/>
                <w:rtl/>
              </w:rPr>
              <w:t xml:space="preserve"> عن</w:t>
            </w:r>
            <w:r w:rsidR="00DD6923">
              <w:rPr>
                <w:rFonts w:asciiTheme="majorBidi" w:hAnsiTheme="majorBidi" w:cstheme="majorBidi" w:hint="cs"/>
                <w:sz w:val="24"/>
                <w:szCs w:val="24"/>
                <w:rtl/>
              </w:rPr>
              <w:t xml:space="preserve"> الظروف</w:t>
            </w:r>
            <w:r w:rsidR="0085014C" w:rsidRPr="00F21873">
              <w:rPr>
                <w:rFonts w:asciiTheme="majorBidi" w:hAnsiTheme="majorBidi" w:cstheme="majorBidi"/>
                <w:sz w:val="24"/>
                <w:szCs w:val="24"/>
                <w:rtl/>
              </w:rPr>
              <w:t xml:space="preserve"> </w:t>
            </w:r>
            <w:r w:rsidR="00DD6923">
              <w:rPr>
                <w:rFonts w:asciiTheme="majorBidi" w:hAnsiTheme="majorBidi" w:cstheme="majorBidi" w:hint="cs"/>
                <w:sz w:val="24"/>
                <w:szCs w:val="24"/>
                <w:rtl/>
              </w:rPr>
              <w:t xml:space="preserve">التي تتطلب </w:t>
            </w:r>
            <w:r w:rsidR="0085014C" w:rsidRPr="00F21873">
              <w:rPr>
                <w:rFonts w:asciiTheme="majorBidi" w:hAnsiTheme="majorBidi" w:cstheme="majorBidi"/>
                <w:sz w:val="24"/>
                <w:szCs w:val="24"/>
                <w:rtl/>
              </w:rPr>
              <w:t>الإفصاح عن المعلومات السرية</w:t>
            </w:r>
            <w:r w:rsidR="00A94F15" w:rsidRPr="00F21873">
              <w:rPr>
                <w:rFonts w:asciiTheme="majorBidi" w:hAnsiTheme="majorBidi" w:cstheme="majorBidi"/>
                <w:sz w:val="24"/>
                <w:szCs w:val="24"/>
                <w:rtl/>
              </w:rPr>
              <w:t>؛</w:t>
            </w:r>
          </w:p>
        </w:tc>
      </w:tr>
      <w:tr w:rsidR="0085014C" w:rsidRPr="00705D0C" w14:paraId="264B95A1" w14:textId="77777777" w:rsidTr="00B16994">
        <w:tc>
          <w:tcPr>
            <w:tcW w:w="4533" w:type="dxa"/>
          </w:tcPr>
          <w:p w14:paraId="32D370D3" w14:textId="34E4F1FF" w:rsidR="0085014C" w:rsidRPr="003912A8" w:rsidRDefault="00875BF6" w:rsidP="002A7D68">
            <w:pPr>
              <w:pStyle w:val="ListParagraph"/>
              <w:numPr>
                <w:ilvl w:val="1"/>
                <w:numId w:val="29"/>
              </w:numPr>
              <w:spacing w:after="180"/>
              <w:contextualSpacing w:val="0"/>
              <w:jc w:val="both"/>
              <w:rPr>
                <w:rFonts w:asciiTheme="majorBidi" w:hAnsiTheme="majorBidi" w:cstheme="majorBidi"/>
              </w:rPr>
            </w:pPr>
            <w:r>
              <w:rPr>
                <w:rFonts w:asciiTheme="majorBidi" w:hAnsiTheme="majorBidi" w:cstheme="majorBidi"/>
              </w:rPr>
              <w:t>T</w:t>
            </w:r>
            <w:r w:rsidR="0085014C" w:rsidRPr="003912A8">
              <w:rPr>
                <w:rFonts w:asciiTheme="majorBidi" w:hAnsiTheme="majorBidi" w:cstheme="majorBidi"/>
              </w:rPr>
              <w:t xml:space="preserve">ake all steps as may be legally permissible, reasonable and practicable in the circumstances to agree the contents of the required disclosure with the </w:t>
            </w:r>
            <w:r w:rsidR="002A7D68" w:rsidRPr="002A7D68">
              <w:rPr>
                <w:rFonts w:asciiTheme="majorBidi" w:hAnsiTheme="majorBidi" w:cstheme="majorBidi"/>
              </w:rPr>
              <w:t>Disclosing Party</w:t>
            </w:r>
            <w:r w:rsidR="002A7D68">
              <w:rPr>
                <w:rFonts w:asciiTheme="majorBidi" w:hAnsiTheme="majorBidi" w:cstheme="majorBidi"/>
              </w:rPr>
              <w:t xml:space="preserve"> </w:t>
            </w:r>
            <w:r w:rsidR="0085014C" w:rsidRPr="003912A8">
              <w:rPr>
                <w:rFonts w:asciiTheme="majorBidi" w:hAnsiTheme="majorBidi" w:cstheme="majorBidi"/>
              </w:rPr>
              <w:t xml:space="preserve">in advance of it being </w:t>
            </w:r>
            <w:r w:rsidR="00347B1D">
              <w:rPr>
                <w:rFonts w:asciiTheme="majorBidi" w:hAnsiTheme="majorBidi" w:cstheme="majorBidi"/>
              </w:rPr>
              <w:t>disclosed</w:t>
            </w:r>
            <w:r w:rsidR="0085014C" w:rsidRPr="003912A8">
              <w:rPr>
                <w:rFonts w:asciiTheme="majorBidi" w:hAnsiTheme="majorBidi" w:cstheme="majorBidi"/>
              </w:rPr>
              <w:t xml:space="preserve">; </w:t>
            </w:r>
          </w:p>
        </w:tc>
        <w:tc>
          <w:tcPr>
            <w:tcW w:w="4487" w:type="dxa"/>
          </w:tcPr>
          <w:p w14:paraId="749C2BDC" w14:textId="121DFF6E" w:rsidR="0085014C" w:rsidRPr="00F21873" w:rsidRDefault="00A77601" w:rsidP="00A94F1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5</w:t>
            </w:r>
            <w:r w:rsidR="00A94F15" w:rsidRPr="00F21873">
              <w:rPr>
                <w:rFonts w:asciiTheme="majorBidi" w:hAnsiTheme="majorBidi" w:cstheme="majorBidi"/>
                <w:sz w:val="24"/>
                <w:szCs w:val="24"/>
                <w:rtl/>
              </w:rPr>
              <w:t>-2</w:t>
            </w:r>
            <w:r w:rsidR="00A94F15" w:rsidRPr="00F21873">
              <w:rPr>
                <w:rFonts w:asciiTheme="majorBidi" w:hAnsiTheme="majorBidi" w:cstheme="majorBidi"/>
                <w:sz w:val="24"/>
                <w:szCs w:val="24"/>
                <w:rtl/>
              </w:rPr>
              <w:tab/>
            </w:r>
            <w:r w:rsidR="0085014C" w:rsidRPr="00F21873">
              <w:rPr>
                <w:rFonts w:asciiTheme="majorBidi" w:hAnsiTheme="majorBidi" w:cstheme="majorBidi"/>
                <w:sz w:val="24"/>
                <w:szCs w:val="24"/>
                <w:rtl/>
              </w:rPr>
              <w:t xml:space="preserve">اتخاذ جميع الخطوات التي قد تكون قانونياً مقبولة ومعقولة وقابلة للتطبيق في الظروف الراهنة، بهدف الاتفاق على محتويات الإفصاح المطلوب مع الطرف </w:t>
            </w:r>
            <w:r w:rsidR="00DD6923">
              <w:rPr>
                <w:rFonts w:asciiTheme="majorBidi" w:hAnsiTheme="majorBidi" w:cstheme="majorBidi" w:hint="cs"/>
                <w:sz w:val="24"/>
                <w:szCs w:val="24"/>
                <w:rtl/>
              </w:rPr>
              <w:t>المفصح</w:t>
            </w:r>
            <w:r w:rsidR="0085014C" w:rsidRPr="00F21873">
              <w:rPr>
                <w:rFonts w:asciiTheme="majorBidi" w:hAnsiTheme="majorBidi" w:cstheme="majorBidi"/>
                <w:sz w:val="24"/>
                <w:szCs w:val="24"/>
                <w:rtl/>
              </w:rPr>
              <w:t xml:space="preserve"> قبل </w:t>
            </w:r>
            <w:r w:rsidR="00DD6923">
              <w:rPr>
                <w:rFonts w:asciiTheme="majorBidi" w:hAnsiTheme="majorBidi" w:cstheme="majorBidi" w:hint="cs"/>
                <w:sz w:val="24"/>
                <w:szCs w:val="24"/>
                <w:rtl/>
              </w:rPr>
              <w:t>القيام بالإفصاح</w:t>
            </w:r>
            <w:r w:rsidR="00A94F15" w:rsidRPr="00F21873">
              <w:rPr>
                <w:rFonts w:asciiTheme="majorBidi" w:hAnsiTheme="majorBidi" w:cstheme="majorBidi"/>
                <w:sz w:val="24"/>
                <w:szCs w:val="24"/>
                <w:rtl/>
              </w:rPr>
              <w:t>؛</w:t>
            </w:r>
          </w:p>
        </w:tc>
      </w:tr>
      <w:tr w:rsidR="0085014C" w:rsidRPr="00705D0C" w14:paraId="22AE0146" w14:textId="77777777" w:rsidTr="00B16994">
        <w:tc>
          <w:tcPr>
            <w:tcW w:w="4533" w:type="dxa"/>
          </w:tcPr>
          <w:p w14:paraId="0ED674A9" w14:textId="69A0F232" w:rsidR="0085014C" w:rsidRPr="003912A8" w:rsidRDefault="00875BF6" w:rsidP="00BF75A0">
            <w:pPr>
              <w:pStyle w:val="ListParagraph"/>
              <w:numPr>
                <w:ilvl w:val="1"/>
                <w:numId w:val="29"/>
              </w:numPr>
              <w:spacing w:after="180"/>
              <w:contextualSpacing w:val="0"/>
              <w:jc w:val="both"/>
              <w:rPr>
                <w:rFonts w:asciiTheme="majorBidi" w:hAnsiTheme="majorBidi" w:cstheme="majorBidi"/>
              </w:rPr>
            </w:pPr>
            <w:r>
              <w:rPr>
                <w:rFonts w:asciiTheme="majorBidi" w:hAnsiTheme="majorBidi" w:cstheme="majorBidi"/>
              </w:rPr>
              <w:t>C</w:t>
            </w:r>
            <w:r w:rsidR="0085014C" w:rsidRPr="003912A8">
              <w:rPr>
                <w:rFonts w:asciiTheme="majorBidi" w:hAnsiTheme="majorBidi" w:cstheme="majorBidi"/>
              </w:rPr>
              <w:t xml:space="preserve">onsult with the </w:t>
            </w:r>
            <w:r w:rsidR="00C75B9B">
              <w:rPr>
                <w:rFonts w:asciiTheme="majorBidi" w:hAnsiTheme="majorBidi" w:cstheme="majorBidi"/>
              </w:rPr>
              <w:t>Disclosing Party</w:t>
            </w:r>
            <w:r w:rsidR="00C75B9B" w:rsidRPr="003912A8">
              <w:rPr>
                <w:rFonts w:asciiTheme="majorBidi" w:hAnsiTheme="majorBidi" w:cstheme="majorBidi"/>
              </w:rPr>
              <w:t xml:space="preserve"> </w:t>
            </w:r>
            <w:r w:rsidR="0085014C" w:rsidRPr="003912A8">
              <w:rPr>
                <w:rFonts w:asciiTheme="majorBidi" w:hAnsiTheme="majorBidi" w:cstheme="majorBidi"/>
              </w:rPr>
              <w:t xml:space="preserve">as to possible steps to limit the required disclosure and to take the necessary steps to mitigate the disclosure of the </w:t>
            </w:r>
            <w:r w:rsidR="00BF75A0" w:rsidRPr="00BF75A0">
              <w:rPr>
                <w:rFonts w:asciiTheme="majorBidi" w:hAnsiTheme="majorBidi" w:cstheme="majorBidi"/>
              </w:rPr>
              <w:t>Confidential Information</w:t>
            </w:r>
            <w:r w:rsidR="0085014C" w:rsidRPr="003912A8">
              <w:rPr>
                <w:rFonts w:asciiTheme="majorBidi" w:hAnsiTheme="majorBidi" w:cstheme="majorBidi"/>
              </w:rPr>
              <w:t xml:space="preserve">, which would not result in material adverse consequences to either Party; </w:t>
            </w:r>
          </w:p>
        </w:tc>
        <w:tc>
          <w:tcPr>
            <w:tcW w:w="4487" w:type="dxa"/>
          </w:tcPr>
          <w:p w14:paraId="5446295F" w14:textId="69BB61C5" w:rsidR="0085014C" w:rsidRPr="00F21873" w:rsidRDefault="00A77601" w:rsidP="00A94F1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5</w:t>
            </w:r>
            <w:r w:rsidR="00A94F15" w:rsidRPr="00F21873">
              <w:rPr>
                <w:rFonts w:asciiTheme="majorBidi" w:hAnsiTheme="majorBidi" w:cstheme="majorBidi"/>
                <w:sz w:val="24"/>
                <w:szCs w:val="24"/>
                <w:rtl/>
              </w:rPr>
              <w:t>-3</w:t>
            </w:r>
            <w:r w:rsidR="00A94F15" w:rsidRPr="00F21873">
              <w:rPr>
                <w:rFonts w:asciiTheme="majorBidi" w:hAnsiTheme="majorBidi" w:cstheme="majorBidi"/>
                <w:sz w:val="24"/>
                <w:szCs w:val="24"/>
                <w:rtl/>
              </w:rPr>
              <w:tab/>
            </w:r>
            <w:r w:rsidR="0085014C" w:rsidRPr="00F21873">
              <w:rPr>
                <w:rFonts w:asciiTheme="majorBidi" w:hAnsiTheme="majorBidi" w:cstheme="majorBidi"/>
                <w:sz w:val="24"/>
                <w:szCs w:val="24"/>
                <w:rtl/>
              </w:rPr>
              <w:t>استش</w:t>
            </w:r>
            <w:r w:rsidR="00A94F15" w:rsidRPr="00F21873">
              <w:rPr>
                <w:rFonts w:asciiTheme="majorBidi" w:hAnsiTheme="majorBidi" w:cstheme="majorBidi"/>
                <w:sz w:val="24"/>
                <w:szCs w:val="24"/>
                <w:rtl/>
              </w:rPr>
              <w:t>ا</w:t>
            </w:r>
            <w:r w:rsidR="0085014C" w:rsidRPr="00F21873">
              <w:rPr>
                <w:rFonts w:asciiTheme="majorBidi" w:hAnsiTheme="majorBidi" w:cstheme="majorBidi"/>
                <w:sz w:val="24"/>
                <w:szCs w:val="24"/>
                <w:rtl/>
              </w:rPr>
              <w:t>ر</w:t>
            </w:r>
            <w:r w:rsidR="00A94F15" w:rsidRPr="00F21873">
              <w:rPr>
                <w:rFonts w:asciiTheme="majorBidi" w:hAnsiTheme="majorBidi" w:cstheme="majorBidi"/>
                <w:sz w:val="24"/>
                <w:szCs w:val="24"/>
                <w:rtl/>
              </w:rPr>
              <w:t>ة</w:t>
            </w:r>
            <w:r w:rsidR="0085014C" w:rsidRPr="00F21873">
              <w:rPr>
                <w:rFonts w:asciiTheme="majorBidi" w:hAnsiTheme="majorBidi" w:cstheme="majorBidi"/>
                <w:sz w:val="24"/>
                <w:szCs w:val="24"/>
                <w:rtl/>
              </w:rPr>
              <w:t xml:space="preserve"> الطرف </w:t>
            </w:r>
            <w:r w:rsidR="00347B1D">
              <w:rPr>
                <w:rFonts w:asciiTheme="majorBidi" w:hAnsiTheme="majorBidi" w:cstheme="majorBidi" w:hint="cs"/>
                <w:sz w:val="24"/>
                <w:szCs w:val="24"/>
                <w:rtl/>
              </w:rPr>
              <w:t>المفصح</w:t>
            </w:r>
            <w:r w:rsidR="0085014C" w:rsidRPr="00F21873">
              <w:rPr>
                <w:rFonts w:asciiTheme="majorBidi" w:hAnsiTheme="majorBidi" w:cstheme="majorBidi"/>
                <w:sz w:val="24"/>
                <w:szCs w:val="24"/>
                <w:rtl/>
              </w:rPr>
              <w:t xml:space="preserve"> بشأن الخطوات الممكنة للحد من </w:t>
            </w:r>
            <w:r w:rsidR="00A94F15" w:rsidRPr="00F21873">
              <w:rPr>
                <w:rFonts w:asciiTheme="majorBidi" w:hAnsiTheme="majorBidi" w:cstheme="majorBidi"/>
                <w:sz w:val="24"/>
                <w:szCs w:val="24"/>
                <w:rtl/>
              </w:rPr>
              <w:t>ال</w:t>
            </w:r>
            <w:r w:rsidR="00347B1D">
              <w:rPr>
                <w:rFonts w:asciiTheme="majorBidi" w:hAnsiTheme="majorBidi" w:cstheme="majorBidi" w:hint="cs"/>
                <w:sz w:val="24"/>
                <w:szCs w:val="24"/>
                <w:rtl/>
              </w:rPr>
              <w:t>إ</w:t>
            </w:r>
            <w:r w:rsidR="00A94F15" w:rsidRPr="00F21873">
              <w:rPr>
                <w:rFonts w:asciiTheme="majorBidi" w:hAnsiTheme="majorBidi" w:cstheme="majorBidi"/>
                <w:sz w:val="24"/>
                <w:szCs w:val="24"/>
                <w:rtl/>
              </w:rPr>
              <w:t>فصاح</w:t>
            </w:r>
            <w:r w:rsidR="0085014C" w:rsidRPr="00F21873">
              <w:rPr>
                <w:rFonts w:asciiTheme="majorBidi" w:hAnsiTheme="majorBidi" w:cstheme="majorBidi"/>
                <w:sz w:val="24"/>
                <w:szCs w:val="24"/>
                <w:rtl/>
              </w:rPr>
              <w:t xml:space="preserve"> المطلوب، واتخ</w:t>
            </w:r>
            <w:r w:rsidR="00347B1D">
              <w:rPr>
                <w:rFonts w:asciiTheme="majorBidi" w:hAnsiTheme="majorBidi" w:cstheme="majorBidi" w:hint="cs"/>
                <w:sz w:val="24"/>
                <w:szCs w:val="24"/>
                <w:rtl/>
              </w:rPr>
              <w:t>ا</w:t>
            </w:r>
            <w:r w:rsidR="0085014C" w:rsidRPr="00F21873">
              <w:rPr>
                <w:rFonts w:asciiTheme="majorBidi" w:hAnsiTheme="majorBidi" w:cstheme="majorBidi"/>
                <w:sz w:val="24"/>
                <w:szCs w:val="24"/>
                <w:rtl/>
              </w:rPr>
              <w:t xml:space="preserve">ذ الخطوات اللازمة لتخفيف </w:t>
            </w:r>
            <w:r w:rsidR="00A94F15" w:rsidRPr="00F21873">
              <w:rPr>
                <w:rFonts w:asciiTheme="majorBidi" w:hAnsiTheme="majorBidi" w:cstheme="majorBidi"/>
                <w:sz w:val="24"/>
                <w:szCs w:val="24"/>
                <w:rtl/>
              </w:rPr>
              <w:t>ال</w:t>
            </w:r>
            <w:r w:rsidR="00347B1D">
              <w:rPr>
                <w:rFonts w:asciiTheme="majorBidi" w:hAnsiTheme="majorBidi" w:cstheme="majorBidi" w:hint="cs"/>
                <w:sz w:val="24"/>
                <w:szCs w:val="24"/>
                <w:rtl/>
              </w:rPr>
              <w:t>إ</w:t>
            </w:r>
            <w:r w:rsidR="00A94F15" w:rsidRPr="00F21873">
              <w:rPr>
                <w:rFonts w:asciiTheme="majorBidi" w:hAnsiTheme="majorBidi" w:cstheme="majorBidi"/>
                <w:sz w:val="24"/>
                <w:szCs w:val="24"/>
                <w:rtl/>
              </w:rPr>
              <w:t>فصاح</w:t>
            </w:r>
            <w:r w:rsidR="0085014C" w:rsidRPr="00F21873">
              <w:rPr>
                <w:rFonts w:asciiTheme="majorBidi" w:hAnsiTheme="majorBidi" w:cstheme="majorBidi"/>
                <w:sz w:val="24"/>
                <w:szCs w:val="24"/>
                <w:rtl/>
              </w:rPr>
              <w:t xml:space="preserve"> عن المعلومات السرية، بما لا يؤدي إلى عواقب سلبية جوهرية على أي من الطرفين</w:t>
            </w:r>
            <w:r w:rsidR="00A94F15" w:rsidRPr="00F21873">
              <w:rPr>
                <w:rFonts w:asciiTheme="majorBidi" w:hAnsiTheme="majorBidi" w:cstheme="majorBidi"/>
                <w:sz w:val="24"/>
                <w:szCs w:val="24"/>
                <w:rtl/>
              </w:rPr>
              <w:t>؛</w:t>
            </w:r>
          </w:p>
        </w:tc>
      </w:tr>
      <w:tr w:rsidR="0085014C" w:rsidRPr="00705D0C" w14:paraId="46853FAC" w14:textId="77777777" w:rsidTr="00B16994">
        <w:tc>
          <w:tcPr>
            <w:tcW w:w="4533" w:type="dxa"/>
          </w:tcPr>
          <w:p w14:paraId="7A0F8E60" w14:textId="47AB44F9" w:rsidR="0085014C" w:rsidRPr="003912A8" w:rsidRDefault="00875BF6" w:rsidP="004640B5">
            <w:pPr>
              <w:pStyle w:val="ListParagraph"/>
              <w:numPr>
                <w:ilvl w:val="1"/>
                <w:numId w:val="29"/>
              </w:numPr>
              <w:spacing w:after="180"/>
              <w:contextualSpacing w:val="0"/>
              <w:jc w:val="both"/>
              <w:rPr>
                <w:rFonts w:asciiTheme="majorBidi" w:hAnsiTheme="majorBidi" w:cstheme="majorBidi"/>
              </w:rPr>
            </w:pPr>
            <w:r>
              <w:rPr>
                <w:rFonts w:asciiTheme="majorBidi" w:hAnsiTheme="majorBidi" w:cstheme="majorBidi"/>
              </w:rPr>
              <w:lastRenderedPageBreak/>
              <w:t>S</w:t>
            </w:r>
            <w:r w:rsidR="0085014C" w:rsidRPr="003912A8">
              <w:rPr>
                <w:rFonts w:asciiTheme="majorBidi" w:hAnsiTheme="majorBidi" w:cstheme="majorBidi"/>
              </w:rPr>
              <w:t xml:space="preserve">eek to obtain assurances as to confidentiality from the </w:t>
            </w:r>
            <w:r w:rsidR="0085014C">
              <w:rPr>
                <w:rFonts w:asciiTheme="majorBidi" w:hAnsiTheme="majorBidi" w:cstheme="majorBidi"/>
              </w:rPr>
              <w:t xml:space="preserve">governing </w:t>
            </w:r>
            <w:r w:rsidR="0085014C" w:rsidRPr="003912A8">
              <w:rPr>
                <w:rFonts w:asciiTheme="majorBidi" w:hAnsiTheme="majorBidi" w:cstheme="majorBidi"/>
              </w:rPr>
              <w:t xml:space="preserve">body or authority requiring the disclosure; </w:t>
            </w:r>
            <w:r w:rsidR="00780ADB">
              <w:rPr>
                <w:rFonts w:asciiTheme="majorBidi" w:hAnsiTheme="majorBidi" w:cstheme="majorBidi"/>
              </w:rPr>
              <w:t>and</w:t>
            </w:r>
          </w:p>
        </w:tc>
        <w:tc>
          <w:tcPr>
            <w:tcW w:w="4487" w:type="dxa"/>
          </w:tcPr>
          <w:p w14:paraId="41D5EA2B" w14:textId="3BDB37B0" w:rsidR="0085014C" w:rsidRPr="00F21873" w:rsidRDefault="00A77601" w:rsidP="00A94F15">
            <w:pPr>
              <w:bidi/>
              <w:spacing w:after="180"/>
              <w:ind w:left="539" w:hanging="539"/>
              <w:jc w:val="both"/>
              <w:rPr>
                <w:rFonts w:asciiTheme="majorBidi" w:hAnsiTheme="majorBidi" w:cstheme="majorBidi"/>
                <w:sz w:val="24"/>
                <w:szCs w:val="24"/>
              </w:rPr>
            </w:pPr>
            <w:r>
              <w:rPr>
                <w:rFonts w:asciiTheme="majorBidi" w:hAnsiTheme="majorBidi" w:cstheme="majorBidi" w:hint="cs"/>
                <w:sz w:val="24"/>
                <w:szCs w:val="24"/>
                <w:rtl/>
              </w:rPr>
              <w:t>5</w:t>
            </w:r>
            <w:r w:rsidR="00A94F15" w:rsidRPr="00F21873">
              <w:rPr>
                <w:rFonts w:asciiTheme="majorBidi" w:hAnsiTheme="majorBidi" w:cstheme="majorBidi"/>
                <w:sz w:val="24"/>
                <w:szCs w:val="24"/>
                <w:rtl/>
              </w:rPr>
              <w:t>-4</w:t>
            </w:r>
            <w:r w:rsidR="00A94F15" w:rsidRPr="00F21873">
              <w:rPr>
                <w:rFonts w:asciiTheme="majorBidi" w:hAnsiTheme="majorBidi" w:cstheme="majorBidi"/>
                <w:sz w:val="24"/>
                <w:szCs w:val="24"/>
                <w:rtl/>
              </w:rPr>
              <w:tab/>
            </w:r>
            <w:r w:rsidR="0085014C" w:rsidRPr="00F21873">
              <w:rPr>
                <w:rFonts w:asciiTheme="majorBidi" w:hAnsiTheme="majorBidi" w:cstheme="majorBidi"/>
                <w:sz w:val="24"/>
                <w:szCs w:val="24"/>
                <w:rtl/>
              </w:rPr>
              <w:t xml:space="preserve">السعي للحصول على تأكيد بشأن </w:t>
            </w:r>
            <w:r w:rsidR="00347B1D">
              <w:rPr>
                <w:rFonts w:asciiTheme="majorBidi" w:hAnsiTheme="majorBidi" w:cstheme="majorBidi" w:hint="cs"/>
                <w:sz w:val="24"/>
                <w:szCs w:val="24"/>
                <w:rtl/>
              </w:rPr>
              <w:t>الالتزام ب</w:t>
            </w:r>
            <w:r w:rsidR="0085014C" w:rsidRPr="00F21873">
              <w:rPr>
                <w:rFonts w:asciiTheme="majorBidi" w:hAnsiTheme="majorBidi" w:cstheme="majorBidi"/>
                <w:sz w:val="24"/>
                <w:szCs w:val="24"/>
                <w:rtl/>
              </w:rPr>
              <w:t xml:space="preserve">السرية من </w:t>
            </w:r>
            <w:r w:rsidR="00D6684D">
              <w:rPr>
                <w:rFonts w:asciiTheme="majorBidi" w:hAnsiTheme="majorBidi" w:cstheme="majorBidi" w:hint="cs"/>
                <w:sz w:val="24"/>
                <w:szCs w:val="24"/>
                <w:rtl/>
              </w:rPr>
              <w:t>الجهة</w:t>
            </w:r>
            <w:r w:rsidR="0085014C" w:rsidRPr="00F21873">
              <w:rPr>
                <w:rFonts w:asciiTheme="majorBidi" w:hAnsiTheme="majorBidi" w:cstheme="majorBidi"/>
                <w:sz w:val="24"/>
                <w:szCs w:val="24"/>
                <w:rtl/>
              </w:rPr>
              <w:t xml:space="preserve"> أو السلطة المختصة التي تطلب ا</w:t>
            </w:r>
            <w:r w:rsidR="00A94F15" w:rsidRPr="00F21873">
              <w:rPr>
                <w:rFonts w:asciiTheme="majorBidi" w:hAnsiTheme="majorBidi" w:cstheme="majorBidi"/>
                <w:sz w:val="24"/>
                <w:szCs w:val="24"/>
                <w:rtl/>
              </w:rPr>
              <w:t>ل</w:t>
            </w:r>
            <w:r w:rsidR="00347B1D">
              <w:rPr>
                <w:rFonts w:asciiTheme="majorBidi" w:hAnsiTheme="majorBidi" w:cstheme="majorBidi" w:hint="cs"/>
                <w:sz w:val="24"/>
                <w:szCs w:val="24"/>
                <w:rtl/>
              </w:rPr>
              <w:t>إ</w:t>
            </w:r>
            <w:r w:rsidR="00A94F15" w:rsidRPr="00F21873">
              <w:rPr>
                <w:rFonts w:asciiTheme="majorBidi" w:hAnsiTheme="majorBidi" w:cstheme="majorBidi"/>
                <w:sz w:val="24"/>
                <w:szCs w:val="24"/>
                <w:rtl/>
              </w:rPr>
              <w:t>فصاح؛</w:t>
            </w:r>
            <w:r w:rsidR="00780ADB">
              <w:rPr>
                <w:rFonts w:asciiTheme="majorBidi" w:hAnsiTheme="majorBidi" w:cstheme="majorBidi"/>
                <w:sz w:val="24"/>
                <w:szCs w:val="24"/>
              </w:rPr>
              <w:t xml:space="preserve"> </w:t>
            </w:r>
            <w:r w:rsidR="00780ADB">
              <w:rPr>
                <w:rFonts w:asciiTheme="majorBidi" w:hAnsiTheme="majorBidi" w:cstheme="majorBidi" w:hint="cs"/>
                <w:sz w:val="24"/>
                <w:szCs w:val="24"/>
                <w:rtl/>
              </w:rPr>
              <w:t>و</w:t>
            </w:r>
          </w:p>
        </w:tc>
      </w:tr>
      <w:tr w:rsidR="0085014C" w:rsidRPr="00705D0C" w14:paraId="38A26FD7" w14:textId="77777777" w:rsidTr="00B16994">
        <w:tc>
          <w:tcPr>
            <w:tcW w:w="4533" w:type="dxa"/>
          </w:tcPr>
          <w:p w14:paraId="6A4C8E99" w14:textId="6205F219" w:rsidR="0085014C" w:rsidRPr="003912A8" w:rsidRDefault="00875BF6" w:rsidP="002A7D68">
            <w:pPr>
              <w:pStyle w:val="ListParagraph"/>
              <w:numPr>
                <w:ilvl w:val="1"/>
                <w:numId w:val="29"/>
              </w:numPr>
              <w:spacing w:after="180"/>
              <w:contextualSpacing w:val="0"/>
              <w:jc w:val="both"/>
              <w:rPr>
                <w:rFonts w:asciiTheme="majorBidi" w:hAnsiTheme="majorBidi" w:cstheme="majorBidi"/>
              </w:rPr>
            </w:pPr>
            <w:r>
              <w:rPr>
                <w:rFonts w:asciiTheme="majorBidi" w:hAnsiTheme="majorBidi" w:cstheme="majorBidi"/>
              </w:rPr>
              <w:t>W</w:t>
            </w:r>
            <w:r w:rsidR="0085014C" w:rsidRPr="003912A8">
              <w:rPr>
                <w:rFonts w:asciiTheme="majorBidi" w:hAnsiTheme="majorBidi" w:cstheme="majorBidi"/>
              </w:rPr>
              <w:t xml:space="preserve">here the disclosure is by way of </w:t>
            </w:r>
            <w:r w:rsidR="00780ADB">
              <w:rPr>
                <w:rFonts w:asciiTheme="majorBidi" w:hAnsiTheme="majorBidi" w:cstheme="majorBidi"/>
              </w:rPr>
              <w:t xml:space="preserve">a </w:t>
            </w:r>
            <w:r w:rsidR="0085014C" w:rsidRPr="003912A8">
              <w:rPr>
                <w:rFonts w:asciiTheme="majorBidi" w:hAnsiTheme="majorBidi" w:cstheme="majorBidi"/>
              </w:rPr>
              <w:t xml:space="preserve">public announcement, use reasonable endeavors to agree the wording of such announcement with the </w:t>
            </w:r>
            <w:r w:rsidR="002A7D68" w:rsidRPr="002A7D68">
              <w:rPr>
                <w:rFonts w:asciiTheme="majorBidi" w:hAnsiTheme="majorBidi" w:cstheme="majorBidi"/>
              </w:rPr>
              <w:t>Disclosing Party</w:t>
            </w:r>
            <w:r w:rsidR="0085014C" w:rsidRPr="003912A8">
              <w:rPr>
                <w:rFonts w:asciiTheme="majorBidi" w:hAnsiTheme="majorBidi" w:cstheme="majorBidi"/>
              </w:rPr>
              <w:t xml:space="preserve"> before it is made, if </w:t>
            </w:r>
            <w:r w:rsidR="00991564">
              <w:rPr>
                <w:rFonts w:asciiTheme="majorBidi" w:hAnsiTheme="majorBidi" w:cstheme="majorBidi"/>
              </w:rPr>
              <w:t xml:space="preserve">legally </w:t>
            </w:r>
            <w:r w:rsidR="0085014C" w:rsidRPr="003912A8">
              <w:rPr>
                <w:rFonts w:asciiTheme="majorBidi" w:hAnsiTheme="majorBidi" w:cstheme="majorBidi"/>
              </w:rPr>
              <w:t xml:space="preserve">permissible. </w:t>
            </w:r>
          </w:p>
        </w:tc>
        <w:tc>
          <w:tcPr>
            <w:tcW w:w="4487" w:type="dxa"/>
          </w:tcPr>
          <w:p w14:paraId="16077F11" w14:textId="5B7240D2" w:rsidR="0085014C" w:rsidRPr="00F21873" w:rsidRDefault="00A77601" w:rsidP="00A94F15">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5</w:t>
            </w:r>
            <w:r w:rsidR="00A94F15" w:rsidRPr="00F21873">
              <w:rPr>
                <w:rFonts w:asciiTheme="majorBidi" w:hAnsiTheme="majorBidi" w:cstheme="majorBidi"/>
                <w:sz w:val="24"/>
                <w:szCs w:val="24"/>
                <w:rtl/>
              </w:rPr>
              <w:t>-5</w:t>
            </w:r>
            <w:r w:rsidR="00A94F15" w:rsidRPr="00F21873">
              <w:rPr>
                <w:rFonts w:asciiTheme="majorBidi" w:hAnsiTheme="majorBidi" w:cstheme="majorBidi"/>
                <w:sz w:val="24"/>
                <w:szCs w:val="24"/>
                <w:rtl/>
              </w:rPr>
              <w:tab/>
            </w:r>
            <w:r w:rsidR="00347B1D">
              <w:rPr>
                <w:rFonts w:asciiTheme="majorBidi" w:hAnsiTheme="majorBidi" w:cstheme="majorBidi" w:hint="cs"/>
                <w:sz w:val="24"/>
                <w:szCs w:val="24"/>
                <w:rtl/>
              </w:rPr>
              <w:t>في حال</w:t>
            </w:r>
            <w:r w:rsidR="0085014C" w:rsidRPr="00F21873">
              <w:rPr>
                <w:rFonts w:asciiTheme="majorBidi" w:hAnsiTheme="majorBidi" w:cstheme="majorBidi"/>
                <w:sz w:val="24"/>
                <w:szCs w:val="24"/>
                <w:rtl/>
              </w:rPr>
              <w:t xml:space="preserve"> يكون </w:t>
            </w:r>
            <w:r w:rsidR="00347B1D">
              <w:rPr>
                <w:rFonts w:asciiTheme="majorBidi" w:hAnsiTheme="majorBidi" w:cstheme="majorBidi" w:hint="cs"/>
                <w:sz w:val="24"/>
                <w:szCs w:val="24"/>
                <w:rtl/>
              </w:rPr>
              <w:t>الإفصاح</w:t>
            </w:r>
            <w:r w:rsidR="0085014C" w:rsidRPr="00F21873">
              <w:rPr>
                <w:rFonts w:asciiTheme="majorBidi" w:hAnsiTheme="majorBidi" w:cstheme="majorBidi"/>
                <w:sz w:val="24"/>
                <w:szCs w:val="24"/>
                <w:rtl/>
              </w:rPr>
              <w:t xml:space="preserve"> </w:t>
            </w:r>
            <w:r w:rsidR="00347B1D">
              <w:rPr>
                <w:rFonts w:asciiTheme="majorBidi" w:hAnsiTheme="majorBidi" w:cstheme="majorBidi" w:hint="cs"/>
                <w:sz w:val="24"/>
                <w:szCs w:val="24"/>
                <w:rtl/>
              </w:rPr>
              <w:t>عن طريق</w:t>
            </w:r>
            <w:r w:rsidR="0085014C" w:rsidRPr="00F21873">
              <w:rPr>
                <w:rFonts w:asciiTheme="majorBidi" w:hAnsiTheme="majorBidi" w:cstheme="majorBidi"/>
                <w:sz w:val="24"/>
                <w:szCs w:val="24"/>
                <w:rtl/>
              </w:rPr>
              <w:t xml:space="preserve"> إعلان عام، يجب بذل جهد معقول للاتفاق على صياغة هذا الإعلان مع الطرف </w:t>
            </w:r>
            <w:r w:rsidR="00347B1D">
              <w:rPr>
                <w:rFonts w:asciiTheme="majorBidi" w:hAnsiTheme="majorBidi" w:cstheme="majorBidi" w:hint="cs"/>
                <w:sz w:val="24"/>
                <w:szCs w:val="24"/>
                <w:rtl/>
              </w:rPr>
              <w:t>المفصح</w:t>
            </w:r>
            <w:r w:rsidR="0085014C" w:rsidRPr="00F21873">
              <w:rPr>
                <w:rFonts w:asciiTheme="majorBidi" w:hAnsiTheme="majorBidi" w:cstheme="majorBidi"/>
                <w:sz w:val="24"/>
                <w:szCs w:val="24"/>
                <w:rtl/>
              </w:rPr>
              <w:t xml:space="preserve"> قبل إصداره، إذا كان ذلك مسموحاً</w:t>
            </w:r>
            <w:r w:rsidR="00C208EE">
              <w:rPr>
                <w:rFonts w:asciiTheme="majorBidi" w:hAnsiTheme="majorBidi" w:cstheme="majorBidi" w:hint="cs"/>
                <w:sz w:val="24"/>
                <w:szCs w:val="24"/>
                <w:rtl/>
              </w:rPr>
              <w:t xml:space="preserve"> نظاميًا</w:t>
            </w:r>
            <w:r w:rsidR="0085014C" w:rsidRPr="00F21873">
              <w:rPr>
                <w:rFonts w:asciiTheme="majorBidi" w:hAnsiTheme="majorBidi" w:cstheme="majorBidi"/>
                <w:sz w:val="24"/>
                <w:szCs w:val="24"/>
                <w:rtl/>
              </w:rPr>
              <w:t>.</w:t>
            </w:r>
          </w:p>
        </w:tc>
      </w:tr>
      <w:tr w:rsidR="0085014C" w:rsidRPr="00705D0C" w14:paraId="061271C6" w14:textId="77777777" w:rsidTr="00B16994">
        <w:tc>
          <w:tcPr>
            <w:tcW w:w="4533" w:type="dxa"/>
          </w:tcPr>
          <w:p w14:paraId="39BE1F96" w14:textId="54A2CD1D" w:rsidR="0085014C" w:rsidRDefault="0085014C" w:rsidP="00BF75A0">
            <w:pPr>
              <w:pStyle w:val="ListParagraph"/>
              <w:numPr>
                <w:ilvl w:val="0"/>
                <w:numId w:val="29"/>
              </w:numPr>
              <w:spacing w:after="180"/>
              <w:contextualSpacing w:val="0"/>
              <w:jc w:val="both"/>
              <w:rPr>
                <w:rFonts w:asciiTheme="majorBidi" w:hAnsiTheme="majorBidi" w:cstheme="majorBidi"/>
              </w:rPr>
            </w:pPr>
            <w:r>
              <w:rPr>
                <w:rFonts w:asciiTheme="majorBidi" w:hAnsiTheme="majorBidi" w:cstheme="majorBidi"/>
              </w:rPr>
              <w:t xml:space="preserve">The Parties shall co-operate in bringing any legal or other proceedings to challenge the validity of a requirement to disclose </w:t>
            </w:r>
            <w:r w:rsidR="00BF75A0" w:rsidRPr="00BF75A0">
              <w:rPr>
                <w:rFonts w:asciiTheme="majorBidi" w:hAnsiTheme="majorBidi" w:cstheme="majorBidi"/>
              </w:rPr>
              <w:t>Confidential Information</w:t>
            </w:r>
            <w:r>
              <w:rPr>
                <w:rFonts w:asciiTheme="majorBidi" w:hAnsiTheme="majorBidi" w:cstheme="majorBidi"/>
              </w:rPr>
              <w:t xml:space="preserve"> (all at the cost and expense of the Party seeking to avoid disclosure and subject to that Party providing appropriate indemnification to the other Party (as determined by the other Party) for any liability or damages that may arise from the same). </w:t>
            </w:r>
          </w:p>
        </w:tc>
        <w:tc>
          <w:tcPr>
            <w:tcW w:w="4487" w:type="dxa"/>
          </w:tcPr>
          <w:p w14:paraId="4DCE8007" w14:textId="5E63BD45" w:rsidR="0085014C" w:rsidRPr="00F21873" w:rsidRDefault="00A77601" w:rsidP="00AB3344">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6.</w:t>
            </w:r>
            <w:r w:rsidR="00AB3344" w:rsidRPr="00F21873">
              <w:rPr>
                <w:rFonts w:asciiTheme="majorBidi" w:hAnsiTheme="majorBidi" w:cstheme="majorBidi"/>
                <w:sz w:val="24"/>
                <w:szCs w:val="24"/>
                <w:rtl/>
              </w:rPr>
              <w:tab/>
            </w:r>
            <w:r w:rsidR="0085014C" w:rsidRPr="00F21873">
              <w:rPr>
                <w:rFonts w:asciiTheme="majorBidi" w:hAnsiTheme="majorBidi" w:cstheme="majorBidi"/>
                <w:sz w:val="24"/>
                <w:szCs w:val="24"/>
                <w:rtl/>
              </w:rPr>
              <w:t xml:space="preserve">يتعين على </w:t>
            </w:r>
            <w:r w:rsidR="00AB3344" w:rsidRPr="00F21873">
              <w:rPr>
                <w:rFonts w:asciiTheme="majorBidi" w:hAnsiTheme="majorBidi" w:cstheme="majorBidi"/>
                <w:sz w:val="24"/>
                <w:szCs w:val="24"/>
                <w:rtl/>
              </w:rPr>
              <w:t>الطرفين</w:t>
            </w:r>
            <w:r w:rsidR="0085014C" w:rsidRPr="00F21873">
              <w:rPr>
                <w:rFonts w:asciiTheme="majorBidi" w:hAnsiTheme="majorBidi" w:cstheme="majorBidi"/>
                <w:sz w:val="24"/>
                <w:szCs w:val="24"/>
                <w:rtl/>
              </w:rPr>
              <w:t xml:space="preserve"> التعاون في اتخاذ أي إجراءات قانونية أو غيرها للطعن في صحة متطلبات </w:t>
            </w:r>
            <w:r w:rsidR="00780ADB">
              <w:rPr>
                <w:rFonts w:asciiTheme="majorBidi" w:hAnsiTheme="majorBidi" w:cstheme="majorBidi" w:hint="cs"/>
                <w:sz w:val="24"/>
                <w:szCs w:val="24"/>
                <w:rtl/>
              </w:rPr>
              <w:t>الإفصاح</w:t>
            </w:r>
            <w:r w:rsidR="0085014C" w:rsidRPr="00F21873">
              <w:rPr>
                <w:rFonts w:asciiTheme="majorBidi" w:hAnsiTheme="majorBidi" w:cstheme="majorBidi"/>
                <w:sz w:val="24"/>
                <w:szCs w:val="24"/>
                <w:rtl/>
              </w:rPr>
              <w:t xml:space="preserve"> عن المعلومات السرية (على نفقة </w:t>
            </w:r>
            <w:r w:rsidR="00780ADB">
              <w:rPr>
                <w:rFonts w:asciiTheme="majorBidi" w:hAnsiTheme="majorBidi" w:cstheme="majorBidi" w:hint="cs"/>
                <w:sz w:val="24"/>
                <w:szCs w:val="24"/>
                <w:rtl/>
              </w:rPr>
              <w:t>ال</w:t>
            </w:r>
            <w:r w:rsidR="0085014C" w:rsidRPr="00F21873">
              <w:rPr>
                <w:rFonts w:asciiTheme="majorBidi" w:hAnsiTheme="majorBidi" w:cstheme="majorBidi"/>
                <w:sz w:val="24"/>
                <w:szCs w:val="24"/>
                <w:rtl/>
              </w:rPr>
              <w:t xml:space="preserve">طرف </w:t>
            </w:r>
            <w:r w:rsidR="00780ADB">
              <w:rPr>
                <w:rFonts w:asciiTheme="majorBidi" w:hAnsiTheme="majorBidi" w:cstheme="majorBidi" w:hint="cs"/>
                <w:sz w:val="24"/>
                <w:szCs w:val="24"/>
                <w:rtl/>
              </w:rPr>
              <w:t xml:space="preserve">الذي </w:t>
            </w:r>
            <w:r w:rsidR="0085014C" w:rsidRPr="00F21873">
              <w:rPr>
                <w:rFonts w:asciiTheme="majorBidi" w:hAnsiTheme="majorBidi" w:cstheme="majorBidi"/>
                <w:sz w:val="24"/>
                <w:szCs w:val="24"/>
                <w:rtl/>
              </w:rPr>
              <w:t xml:space="preserve">يسعى لتجنب </w:t>
            </w:r>
            <w:r w:rsidR="00AB3344" w:rsidRPr="00F21873">
              <w:rPr>
                <w:rFonts w:asciiTheme="majorBidi" w:hAnsiTheme="majorBidi" w:cstheme="majorBidi"/>
                <w:sz w:val="24"/>
                <w:szCs w:val="24"/>
                <w:rtl/>
              </w:rPr>
              <w:t>ال</w:t>
            </w:r>
            <w:r w:rsidR="00780ADB">
              <w:rPr>
                <w:rFonts w:asciiTheme="majorBidi" w:hAnsiTheme="majorBidi" w:cstheme="majorBidi" w:hint="cs"/>
                <w:sz w:val="24"/>
                <w:szCs w:val="24"/>
                <w:rtl/>
              </w:rPr>
              <w:t>إ</w:t>
            </w:r>
            <w:r w:rsidR="00AB3344" w:rsidRPr="00F21873">
              <w:rPr>
                <w:rFonts w:asciiTheme="majorBidi" w:hAnsiTheme="majorBidi" w:cstheme="majorBidi"/>
                <w:sz w:val="24"/>
                <w:szCs w:val="24"/>
                <w:rtl/>
              </w:rPr>
              <w:t>فصاح</w:t>
            </w:r>
            <w:r w:rsidR="0085014C" w:rsidRPr="00F21873">
              <w:rPr>
                <w:rFonts w:asciiTheme="majorBidi" w:hAnsiTheme="majorBidi" w:cstheme="majorBidi"/>
                <w:sz w:val="24"/>
                <w:szCs w:val="24"/>
                <w:rtl/>
              </w:rPr>
              <w:t>، وذلك بشرط تقديم ذلك الطرف تعويضًا مناسبًا للطرف الآخر (كما يحدده الطرف الآخر) عن أي مسؤولية أو أضرار قد تنشأ عن ذلك).</w:t>
            </w:r>
          </w:p>
        </w:tc>
      </w:tr>
      <w:tr w:rsidR="00FC5FD9" w:rsidRPr="00705D0C" w14:paraId="583BB4D1" w14:textId="77777777" w:rsidTr="00B16994">
        <w:tc>
          <w:tcPr>
            <w:tcW w:w="4533" w:type="dxa"/>
          </w:tcPr>
          <w:p w14:paraId="02470D5D" w14:textId="6EC8F9CD" w:rsidR="00FC5FD9" w:rsidRPr="00705D0C" w:rsidRDefault="00AF4A47" w:rsidP="00BF75A0">
            <w:pPr>
              <w:pStyle w:val="ListParagraph"/>
              <w:numPr>
                <w:ilvl w:val="0"/>
                <w:numId w:val="29"/>
              </w:numPr>
              <w:spacing w:after="180"/>
              <w:contextualSpacing w:val="0"/>
              <w:jc w:val="both"/>
              <w:rPr>
                <w:rFonts w:asciiTheme="majorBidi" w:hAnsiTheme="majorBidi" w:cstheme="majorBidi"/>
              </w:rPr>
            </w:pPr>
            <w:r w:rsidRPr="003912A8">
              <w:rPr>
                <w:rFonts w:asciiTheme="majorBidi" w:hAnsiTheme="majorBidi" w:cstheme="majorBidi"/>
              </w:rPr>
              <w:t xml:space="preserve">If the </w:t>
            </w:r>
            <w:r w:rsidR="008E6F87" w:rsidRPr="008E6F87">
              <w:rPr>
                <w:rFonts w:asciiTheme="majorBidi" w:hAnsiTheme="majorBidi" w:cstheme="majorBidi"/>
              </w:rPr>
              <w:t>Receiving Party</w:t>
            </w:r>
            <w:r w:rsidRPr="003912A8">
              <w:rPr>
                <w:rFonts w:asciiTheme="majorBidi" w:hAnsiTheme="majorBidi" w:cstheme="majorBidi"/>
              </w:rPr>
              <w:t xml:space="preserve"> is unable to inform the </w:t>
            </w:r>
            <w:r w:rsidR="002A7D68" w:rsidRPr="002A7D68">
              <w:rPr>
                <w:rFonts w:asciiTheme="majorBidi" w:hAnsiTheme="majorBidi" w:cstheme="majorBidi"/>
              </w:rPr>
              <w:t>Disclosing Party</w:t>
            </w:r>
            <w:r w:rsidRPr="003912A8">
              <w:rPr>
                <w:rFonts w:asciiTheme="majorBidi" w:hAnsiTheme="majorBidi" w:cstheme="majorBidi"/>
              </w:rPr>
              <w:t xml:space="preserve"> before the </w:t>
            </w:r>
            <w:r w:rsidR="00BF75A0" w:rsidRPr="00BF75A0">
              <w:rPr>
                <w:rFonts w:asciiTheme="majorBidi" w:hAnsiTheme="majorBidi" w:cstheme="majorBidi"/>
              </w:rPr>
              <w:t>Confidential Information</w:t>
            </w:r>
            <w:r w:rsidRPr="003912A8">
              <w:rPr>
                <w:rFonts w:asciiTheme="majorBidi" w:hAnsiTheme="majorBidi" w:cstheme="majorBidi"/>
              </w:rPr>
              <w:t xml:space="preserve"> is disclosed under </w:t>
            </w:r>
            <w:r w:rsidR="00ED3FD8">
              <w:rPr>
                <w:rFonts w:asciiTheme="majorBidi" w:hAnsiTheme="majorBidi" w:cstheme="majorBidi"/>
              </w:rPr>
              <w:t xml:space="preserve">Clause </w:t>
            </w:r>
            <w:r w:rsidRPr="003912A8">
              <w:rPr>
                <w:rFonts w:asciiTheme="majorBidi" w:hAnsiTheme="majorBidi" w:cstheme="majorBidi"/>
              </w:rPr>
              <w:t>6</w:t>
            </w:r>
            <w:r w:rsidR="007413B1" w:rsidRPr="003912A8">
              <w:rPr>
                <w:rFonts w:asciiTheme="majorBidi" w:hAnsiTheme="majorBidi" w:cstheme="majorBidi"/>
              </w:rPr>
              <w:t xml:space="preserve">, </w:t>
            </w:r>
            <w:r w:rsidR="008E6F87" w:rsidRPr="008E6F87">
              <w:rPr>
                <w:rFonts w:asciiTheme="majorBidi" w:hAnsiTheme="majorBidi" w:cstheme="majorBidi"/>
              </w:rPr>
              <w:t>Receiving Party</w:t>
            </w:r>
            <w:r w:rsidR="007413B1" w:rsidRPr="003912A8">
              <w:rPr>
                <w:rFonts w:asciiTheme="majorBidi" w:hAnsiTheme="majorBidi" w:cstheme="majorBidi"/>
              </w:rPr>
              <w:t xml:space="preserve"> shall</w:t>
            </w:r>
            <w:r w:rsidR="003B2B24">
              <w:rPr>
                <w:rFonts w:asciiTheme="majorBidi" w:hAnsiTheme="majorBidi" w:cstheme="majorBidi"/>
              </w:rPr>
              <w:t>,</w:t>
            </w:r>
            <w:r w:rsidR="007413B1" w:rsidRPr="003912A8">
              <w:rPr>
                <w:rFonts w:asciiTheme="majorBidi" w:hAnsiTheme="majorBidi" w:cstheme="majorBidi"/>
              </w:rPr>
              <w:t xml:space="preserve"> to the </w:t>
            </w:r>
            <w:r w:rsidR="00D4111C" w:rsidRPr="003912A8">
              <w:rPr>
                <w:rFonts w:asciiTheme="majorBidi" w:hAnsiTheme="majorBidi" w:cstheme="majorBidi"/>
              </w:rPr>
              <w:t>extent</w:t>
            </w:r>
            <w:r w:rsidR="007413B1" w:rsidRPr="003912A8">
              <w:rPr>
                <w:rFonts w:asciiTheme="majorBidi" w:hAnsiTheme="majorBidi" w:cstheme="majorBidi"/>
              </w:rPr>
              <w:t xml:space="preserve"> permitted by </w:t>
            </w:r>
            <w:r w:rsidR="003B2B24">
              <w:rPr>
                <w:rFonts w:asciiTheme="majorBidi" w:hAnsiTheme="majorBidi" w:cstheme="majorBidi"/>
              </w:rPr>
              <w:t xml:space="preserve">applicable </w:t>
            </w:r>
            <w:r w:rsidR="007413B1" w:rsidRPr="003912A8">
              <w:rPr>
                <w:rFonts w:asciiTheme="majorBidi" w:hAnsiTheme="majorBidi" w:cstheme="majorBidi"/>
              </w:rPr>
              <w:t>law</w:t>
            </w:r>
            <w:r w:rsidR="003B2B24">
              <w:rPr>
                <w:rFonts w:asciiTheme="majorBidi" w:hAnsiTheme="majorBidi" w:cstheme="majorBidi"/>
              </w:rPr>
              <w:t>,</w:t>
            </w:r>
            <w:r w:rsidR="007413B1" w:rsidRPr="003912A8">
              <w:rPr>
                <w:rFonts w:asciiTheme="majorBidi" w:hAnsiTheme="majorBidi" w:cstheme="majorBidi"/>
              </w:rPr>
              <w:t xml:space="preserve"> inform the</w:t>
            </w:r>
            <w:r w:rsidR="00D4111C" w:rsidRPr="003912A8">
              <w:rPr>
                <w:rFonts w:asciiTheme="majorBidi" w:hAnsiTheme="majorBidi" w:cstheme="majorBidi"/>
              </w:rPr>
              <w:t xml:space="preserve"> </w:t>
            </w:r>
            <w:r w:rsidR="002A7D68" w:rsidRPr="002A7D68">
              <w:rPr>
                <w:rFonts w:asciiTheme="majorBidi" w:hAnsiTheme="majorBidi" w:cstheme="majorBidi"/>
              </w:rPr>
              <w:t>Disclosing Party</w:t>
            </w:r>
            <w:r w:rsidR="00D4111C" w:rsidRPr="003912A8">
              <w:rPr>
                <w:rFonts w:asciiTheme="majorBidi" w:hAnsiTheme="majorBidi" w:cstheme="majorBidi"/>
              </w:rPr>
              <w:t xml:space="preserve"> promptly after the disclosure of the full </w:t>
            </w:r>
            <w:r w:rsidR="00D4111C" w:rsidRPr="00D4111C">
              <w:rPr>
                <w:rFonts w:asciiTheme="majorBidi" w:hAnsiTheme="majorBidi" w:cstheme="majorBidi"/>
              </w:rPr>
              <w:t>circumstances</w:t>
            </w:r>
            <w:r w:rsidR="00D4111C" w:rsidRPr="003912A8">
              <w:rPr>
                <w:rFonts w:asciiTheme="majorBidi" w:hAnsiTheme="majorBidi" w:cstheme="majorBidi"/>
              </w:rPr>
              <w:t xml:space="preserve"> of the disclosure and the information that </w:t>
            </w:r>
            <w:r w:rsidR="00FA558E">
              <w:rPr>
                <w:rFonts w:asciiTheme="majorBidi" w:hAnsiTheme="majorBidi" w:cstheme="majorBidi"/>
              </w:rPr>
              <w:t xml:space="preserve">was </w:t>
            </w:r>
            <w:r w:rsidR="00D4111C" w:rsidRPr="003912A8">
              <w:rPr>
                <w:rFonts w:asciiTheme="majorBidi" w:hAnsiTheme="majorBidi" w:cstheme="majorBidi"/>
              </w:rPr>
              <w:t xml:space="preserve">disclosed. </w:t>
            </w:r>
          </w:p>
        </w:tc>
        <w:tc>
          <w:tcPr>
            <w:tcW w:w="4487" w:type="dxa"/>
          </w:tcPr>
          <w:p w14:paraId="7AD854D7" w14:textId="3D6356C8" w:rsidR="003D2E29" w:rsidRPr="00F21873" w:rsidRDefault="00A77601" w:rsidP="00AB3344">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7</w:t>
            </w:r>
            <w:r w:rsidR="00AB3344" w:rsidRPr="00F21873">
              <w:rPr>
                <w:rFonts w:asciiTheme="majorBidi" w:hAnsiTheme="majorBidi" w:cstheme="majorBidi"/>
                <w:sz w:val="24"/>
                <w:szCs w:val="24"/>
                <w:rtl/>
              </w:rPr>
              <w:t>.</w:t>
            </w:r>
            <w:r w:rsidR="00AB3344" w:rsidRPr="00F21873">
              <w:rPr>
                <w:rFonts w:asciiTheme="majorBidi" w:hAnsiTheme="majorBidi" w:cstheme="majorBidi"/>
                <w:sz w:val="24"/>
                <w:szCs w:val="24"/>
                <w:rtl/>
              </w:rPr>
              <w:tab/>
              <w:t xml:space="preserve">إذا كان الطرف المتلقي غير قادر على </w:t>
            </w:r>
            <w:r w:rsidR="00780ADB">
              <w:rPr>
                <w:rFonts w:asciiTheme="majorBidi" w:hAnsiTheme="majorBidi" w:cstheme="majorBidi" w:hint="cs"/>
                <w:sz w:val="24"/>
                <w:szCs w:val="24"/>
                <w:rtl/>
              </w:rPr>
              <w:t>إ</w:t>
            </w:r>
            <w:r w:rsidR="00AB3344" w:rsidRPr="00F21873">
              <w:rPr>
                <w:rFonts w:asciiTheme="majorBidi" w:hAnsiTheme="majorBidi" w:cstheme="majorBidi"/>
                <w:sz w:val="24"/>
                <w:szCs w:val="24"/>
                <w:rtl/>
              </w:rPr>
              <w:t xml:space="preserve">خطار الطرف </w:t>
            </w:r>
            <w:r w:rsidR="00780ADB">
              <w:rPr>
                <w:rFonts w:asciiTheme="majorBidi" w:hAnsiTheme="majorBidi" w:cstheme="majorBidi" w:hint="cs"/>
                <w:sz w:val="24"/>
                <w:szCs w:val="24"/>
                <w:rtl/>
              </w:rPr>
              <w:t xml:space="preserve">المفصح </w:t>
            </w:r>
            <w:r w:rsidR="00AB3344" w:rsidRPr="00F21873">
              <w:rPr>
                <w:rFonts w:asciiTheme="majorBidi" w:hAnsiTheme="majorBidi" w:cstheme="majorBidi"/>
                <w:sz w:val="24"/>
                <w:szCs w:val="24"/>
                <w:rtl/>
              </w:rPr>
              <w:t>قبل الإفصاح عن المعلومات السرية بموجب البند</w:t>
            </w:r>
            <w:r w:rsidR="00780ADB">
              <w:rPr>
                <w:rFonts w:asciiTheme="majorBidi" w:hAnsiTheme="majorBidi" w:cstheme="majorBidi" w:hint="cs"/>
                <w:sz w:val="24"/>
                <w:szCs w:val="24"/>
                <w:rtl/>
              </w:rPr>
              <w:t xml:space="preserve"> 6</w:t>
            </w:r>
            <w:r w:rsidR="00AB3344" w:rsidRPr="00F21873">
              <w:rPr>
                <w:rFonts w:asciiTheme="majorBidi" w:hAnsiTheme="majorBidi" w:cstheme="majorBidi"/>
                <w:sz w:val="24"/>
                <w:szCs w:val="24"/>
                <w:rtl/>
              </w:rPr>
              <w:t xml:space="preserve">، </w:t>
            </w:r>
            <w:r w:rsidR="00780ADB">
              <w:rPr>
                <w:rFonts w:asciiTheme="majorBidi" w:hAnsiTheme="majorBidi" w:cstheme="majorBidi" w:hint="cs"/>
                <w:sz w:val="24"/>
                <w:szCs w:val="24"/>
                <w:rtl/>
              </w:rPr>
              <w:t>يجب على الطرف</w:t>
            </w:r>
            <w:r w:rsidR="003B2B24">
              <w:rPr>
                <w:rFonts w:asciiTheme="majorBidi" w:hAnsiTheme="majorBidi" w:cstheme="majorBidi" w:hint="cs"/>
                <w:sz w:val="24"/>
                <w:szCs w:val="24"/>
                <w:rtl/>
              </w:rPr>
              <w:t xml:space="preserve"> المتلقي،</w:t>
            </w:r>
            <w:r w:rsidR="00AB3344" w:rsidRPr="00F21873">
              <w:rPr>
                <w:rFonts w:asciiTheme="majorBidi" w:hAnsiTheme="majorBidi" w:cstheme="majorBidi"/>
                <w:sz w:val="24"/>
                <w:szCs w:val="24"/>
                <w:rtl/>
              </w:rPr>
              <w:t xml:space="preserve"> إلى الحد </w:t>
            </w:r>
            <w:r w:rsidR="00780ADB">
              <w:rPr>
                <w:rFonts w:asciiTheme="majorBidi" w:hAnsiTheme="majorBidi" w:cstheme="majorBidi" w:hint="cs"/>
                <w:sz w:val="24"/>
                <w:szCs w:val="24"/>
                <w:rtl/>
              </w:rPr>
              <w:t>المقبول</w:t>
            </w:r>
            <w:r w:rsidR="00D6684D">
              <w:rPr>
                <w:rFonts w:asciiTheme="majorBidi" w:hAnsiTheme="majorBidi" w:cstheme="majorBidi" w:hint="cs"/>
                <w:sz w:val="24"/>
                <w:szCs w:val="24"/>
                <w:rtl/>
              </w:rPr>
              <w:t xml:space="preserve"> و</w:t>
            </w:r>
            <w:r w:rsidR="003B2B24">
              <w:rPr>
                <w:rFonts w:asciiTheme="majorBidi" w:hAnsiTheme="majorBidi" w:cstheme="majorBidi" w:hint="cs"/>
                <w:sz w:val="24"/>
                <w:szCs w:val="24"/>
                <w:rtl/>
              </w:rPr>
              <w:t>المعمول به</w:t>
            </w:r>
            <w:r w:rsidR="00D6684D">
              <w:rPr>
                <w:rFonts w:asciiTheme="majorBidi" w:hAnsiTheme="majorBidi" w:cstheme="majorBidi" w:hint="cs"/>
                <w:sz w:val="24"/>
                <w:szCs w:val="24"/>
                <w:rtl/>
              </w:rPr>
              <w:t xml:space="preserve"> نظامياً</w:t>
            </w:r>
            <w:r w:rsidR="00AB3344" w:rsidRPr="00F21873">
              <w:rPr>
                <w:rFonts w:asciiTheme="majorBidi" w:hAnsiTheme="majorBidi" w:cstheme="majorBidi"/>
                <w:sz w:val="24"/>
                <w:szCs w:val="24"/>
                <w:rtl/>
              </w:rPr>
              <w:t xml:space="preserve">، </w:t>
            </w:r>
            <w:r w:rsidR="003B2B24">
              <w:rPr>
                <w:rFonts w:asciiTheme="majorBidi" w:hAnsiTheme="majorBidi" w:cstheme="majorBidi" w:hint="cs"/>
                <w:sz w:val="24"/>
                <w:szCs w:val="24"/>
                <w:rtl/>
              </w:rPr>
              <w:t>إ</w:t>
            </w:r>
            <w:r w:rsidR="00AB3344" w:rsidRPr="00F21873">
              <w:rPr>
                <w:rFonts w:asciiTheme="majorBidi" w:hAnsiTheme="majorBidi" w:cstheme="majorBidi"/>
                <w:sz w:val="24"/>
                <w:szCs w:val="24"/>
                <w:rtl/>
              </w:rPr>
              <w:t xml:space="preserve">خطار الطرف </w:t>
            </w:r>
            <w:r w:rsidR="003B2B24">
              <w:rPr>
                <w:rFonts w:asciiTheme="majorBidi" w:hAnsiTheme="majorBidi" w:cstheme="majorBidi" w:hint="cs"/>
                <w:sz w:val="24"/>
                <w:szCs w:val="24"/>
                <w:rtl/>
              </w:rPr>
              <w:t xml:space="preserve">المفصح </w:t>
            </w:r>
            <w:r w:rsidR="00AB3344" w:rsidRPr="00F21873">
              <w:rPr>
                <w:rFonts w:asciiTheme="majorBidi" w:hAnsiTheme="majorBidi" w:cstheme="majorBidi"/>
                <w:sz w:val="24"/>
                <w:szCs w:val="24"/>
                <w:rtl/>
              </w:rPr>
              <w:t xml:space="preserve">فوراً بعد الإفصاح </w:t>
            </w:r>
            <w:r w:rsidR="0025367D" w:rsidRPr="00F21873">
              <w:rPr>
                <w:rFonts w:asciiTheme="majorBidi" w:hAnsiTheme="majorBidi" w:cstheme="majorBidi"/>
                <w:sz w:val="24"/>
                <w:szCs w:val="24"/>
                <w:rtl/>
              </w:rPr>
              <w:t xml:space="preserve">عن </w:t>
            </w:r>
            <w:r w:rsidR="003B2B24">
              <w:rPr>
                <w:rFonts w:asciiTheme="majorBidi" w:hAnsiTheme="majorBidi" w:cstheme="majorBidi" w:hint="cs"/>
                <w:sz w:val="24"/>
                <w:szCs w:val="24"/>
                <w:rtl/>
              </w:rPr>
              <w:t>ظروف</w:t>
            </w:r>
            <w:r w:rsidR="0025367D" w:rsidRPr="00F21873">
              <w:rPr>
                <w:rFonts w:asciiTheme="majorBidi" w:hAnsiTheme="majorBidi" w:cstheme="majorBidi"/>
                <w:sz w:val="24"/>
                <w:szCs w:val="24"/>
                <w:rtl/>
              </w:rPr>
              <w:t xml:space="preserve"> هذا الإفصاح والمعلومات التي تم الإفصاح عنها.</w:t>
            </w:r>
          </w:p>
        </w:tc>
      </w:tr>
      <w:tr w:rsidR="00B55626" w:rsidRPr="00705D0C" w14:paraId="5F43F760" w14:textId="77777777" w:rsidTr="00B16994">
        <w:tc>
          <w:tcPr>
            <w:tcW w:w="4533" w:type="dxa"/>
          </w:tcPr>
          <w:p w14:paraId="2DE35084" w14:textId="1750D114" w:rsidR="00D96ABE" w:rsidRDefault="00DE20FB">
            <w:pPr>
              <w:pStyle w:val="ListParagraph"/>
              <w:numPr>
                <w:ilvl w:val="0"/>
                <w:numId w:val="29"/>
              </w:numPr>
              <w:spacing w:after="180" w:line="240" w:lineRule="auto"/>
              <w:contextualSpacing w:val="0"/>
              <w:jc w:val="both"/>
              <w:rPr>
                <w:rFonts w:asciiTheme="majorBidi" w:hAnsiTheme="majorBidi" w:cstheme="majorBidi"/>
              </w:rPr>
            </w:pPr>
            <w:r>
              <w:rPr>
                <w:rFonts w:asciiTheme="majorBidi" w:hAnsiTheme="majorBidi" w:cstheme="majorBidi"/>
              </w:rPr>
              <w:t>N</w:t>
            </w:r>
            <w:r w:rsidR="00C80470" w:rsidRPr="00705D0C">
              <w:rPr>
                <w:rFonts w:asciiTheme="majorBidi" w:hAnsiTheme="majorBidi" w:cstheme="majorBidi"/>
              </w:rPr>
              <w:t xml:space="preserve">othing herein shall be </w:t>
            </w:r>
            <w:r w:rsidR="008D0140">
              <w:rPr>
                <w:rFonts w:asciiTheme="majorBidi" w:hAnsiTheme="majorBidi" w:cstheme="majorBidi"/>
              </w:rPr>
              <w:t xml:space="preserve">construed or </w:t>
            </w:r>
            <w:r w:rsidR="00C80470" w:rsidRPr="00705D0C">
              <w:rPr>
                <w:rFonts w:asciiTheme="majorBidi" w:hAnsiTheme="majorBidi" w:cstheme="majorBidi"/>
              </w:rPr>
              <w:t xml:space="preserve">deemed to constitute, by implication or otherwise, </w:t>
            </w:r>
            <w:r w:rsidR="002C6901">
              <w:rPr>
                <w:rFonts w:asciiTheme="majorBidi" w:hAnsiTheme="majorBidi" w:cstheme="majorBidi"/>
              </w:rPr>
              <w:t>as</w:t>
            </w:r>
            <w:r w:rsidR="00D96ABE">
              <w:rPr>
                <w:rFonts w:asciiTheme="majorBidi" w:hAnsiTheme="majorBidi" w:cstheme="majorBidi"/>
              </w:rPr>
              <w:t>:</w:t>
            </w:r>
            <w:r w:rsidR="002C6901" w:rsidRPr="00705D0C">
              <w:rPr>
                <w:rFonts w:asciiTheme="majorBidi" w:hAnsiTheme="majorBidi" w:cstheme="majorBidi"/>
              </w:rPr>
              <w:t xml:space="preserve"> </w:t>
            </w:r>
          </w:p>
          <w:p w14:paraId="33D5B9C8" w14:textId="09742605" w:rsidR="00D96ABE" w:rsidRDefault="00436343" w:rsidP="00BF75A0">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G</w:t>
            </w:r>
            <w:r w:rsidR="00C80470" w:rsidRPr="00705D0C">
              <w:rPr>
                <w:rFonts w:asciiTheme="majorBidi" w:hAnsiTheme="majorBidi" w:cstheme="majorBidi"/>
              </w:rPr>
              <w:t>rant</w:t>
            </w:r>
            <w:r w:rsidR="002C6901">
              <w:rPr>
                <w:rFonts w:asciiTheme="majorBidi" w:hAnsiTheme="majorBidi" w:cstheme="majorBidi"/>
              </w:rPr>
              <w:t>ing</w:t>
            </w:r>
            <w:r w:rsidR="00C80470" w:rsidRPr="00705D0C">
              <w:rPr>
                <w:rFonts w:asciiTheme="majorBidi" w:hAnsiTheme="majorBidi" w:cstheme="majorBidi"/>
              </w:rPr>
              <w:t xml:space="preserve"> to </w:t>
            </w:r>
            <w:r w:rsidR="00041C72">
              <w:rPr>
                <w:rFonts w:asciiTheme="majorBidi" w:hAnsiTheme="majorBidi" w:cstheme="majorBidi"/>
              </w:rPr>
              <w:t xml:space="preserve">the </w:t>
            </w:r>
            <w:r w:rsidR="008E6F87" w:rsidRPr="008E6F87">
              <w:rPr>
                <w:rFonts w:asciiTheme="majorBidi" w:hAnsiTheme="majorBidi" w:cstheme="majorBidi"/>
              </w:rPr>
              <w:t>Receiving Party</w:t>
            </w:r>
            <w:r w:rsidR="00C80470" w:rsidRPr="00705D0C">
              <w:rPr>
                <w:rFonts w:asciiTheme="majorBidi" w:hAnsiTheme="majorBidi" w:cstheme="majorBidi"/>
              </w:rPr>
              <w:t xml:space="preserve"> any </w:t>
            </w:r>
            <w:r w:rsidR="00232FC3">
              <w:rPr>
                <w:rFonts w:asciiTheme="majorBidi" w:hAnsiTheme="majorBidi" w:cstheme="majorBidi"/>
              </w:rPr>
              <w:t>rights in</w:t>
            </w:r>
            <w:r w:rsidR="004B04BE">
              <w:rPr>
                <w:rFonts w:asciiTheme="majorBidi" w:hAnsiTheme="majorBidi" w:cstheme="majorBidi"/>
              </w:rPr>
              <w:t>,</w:t>
            </w:r>
            <w:r w:rsidR="00232FC3">
              <w:rPr>
                <w:rFonts w:asciiTheme="majorBidi" w:hAnsiTheme="majorBidi" w:cstheme="majorBidi"/>
              </w:rPr>
              <w:t xml:space="preserve"> title to</w:t>
            </w:r>
            <w:r w:rsidR="004B04BE">
              <w:rPr>
                <w:rFonts w:asciiTheme="majorBidi" w:hAnsiTheme="majorBidi" w:cstheme="majorBidi"/>
              </w:rPr>
              <w:t>,</w:t>
            </w:r>
            <w:r w:rsidR="00C80470" w:rsidRPr="00705D0C">
              <w:rPr>
                <w:rFonts w:asciiTheme="majorBidi" w:hAnsiTheme="majorBidi" w:cstheme="majorBidi"/>
              </w:rPr>
              <w:t xml:space="preserve"> </w:t>
            </w:r>
            <w:r w:rsidR="0010587B">
              <w:rPr>
                <w:rFonts w:asciiTheme="majorBidi" w:hAnsiTheme="majorBidi" w:cstheme="majorBidi"/>
              </w:rPr>
              <w:t xml:space="preserve">or </w:t>
            </w:r>
            <w:r w:rsidR="00EE5095">
              <w:rPr>
                <w:rFonts w:asciiTheme="majorBidi" w:hAnsiTheme="majorBidi" w:cstheme="majorBidi"/>
              </w:rPr>
              <w:t>license</w:t>
            </w:r>
            <w:r w:rsidR="0010587B">
              <w:rPr>
                <w:rFonts w:asciiTheme="majorBidi" w:hAnsiTheme="majorBidi" w:cstheme="majorBidi"/>
              </w:rPr>
              <w:t xml:space="preserve"> in respect of</w:t>
            </w:r>
            <w:r w:rsidR="00EE5095">
              <w:rPr>
                <w:rFonts w:asciiTheme="majorBidi" w:hAnsiTheme="majorBidi" w:cstheme="majorBidi"/>
              </w:rPr>
              <w:t xml:space="preserve"> </w:t>
            </w:r>
            <w:r w:rsidR="00C80470" w:rsidRPr="00705D0C">
              <w:rPr>
                <w:rFonts w:asciiTheme="majorBidi" w:hAnsiTheme="majorBidi" w:cstheme="majorBidi"/>
              </w:rPr>
              <w:t xml:space="preserve">any </w:t>
            </w:r>
            <w:r w:rsidR="000952AC">
              <w:rPr>
                <w:rFonts w:asciiTheme="majorBidi" w:hAnsiTheme="majorBidi" w:cstheme="majorBidi"/>
              </w:rPr>
              <w:t xml:space="preserve">of the Disclosing Party’s </w:t>
            </w:r>
            <w:r w:rsidR="00BF75A0" w:rsidRPr="00BF75A0">
              <w:rPr>
                <w:rFonts w:asciiTheme="majorBidi" w:hAnsiTheme="majorBidi" w:cstheme="majorBidi"/>
              </w:rPr>
              <w:t>Confidential Information</w:t>
            </w:r>
            <w:r w:rsidR="00C80470" w:rsidRPr="00705D0C">
              <w:rPr>
                <w:rFonts w:asciiTheme="majorBidi" w:hAnsiTheme="majorBidi" w:cstheme="majorBidi"/>
              </w:rPr>
              <w:t xml:space="preserve"> or other intellectual property rights or interests belonging </w:t>
            </w:r>
            <w:r w:rsidR="003B2B24">
              <w:rPr>
                <w:rFonts w:asciiTheme="majorBidi" w:hAnsiTheme="majorBidi" w:cstheme="majorBidi"/>
              </w:rPr>
              <w:t>to</w:t>
            </w:r>
            <w:r w:rsidR="00041C72">
              <w:rPr>
                <w:rFonts w:asciiTheme="majorBidi" w:hAnsiTheme="majorBidi" w:cstheme="majorBidi"/>
              </w:rPr>
              <w:t xml:space="preserve"> the </w:t>
            </w:r>
            <w:r w:rsidR="002A7D68" w:rsidRPr="002A7D68">
              <w:rPr>
                <w:rFonts w:asciiTheme="majorBidi" w:hAnsiTheme="majorBidi" w:cstheme="majorBidi"/>
              </w:rPr>
              <w:t>Disclosing Party</w:t>
            </w:r>
            <w:r w:rsidR="00D96ABE">
              <w:rPr>
                <w:rFonts w:asciiTheme="majorBidi" w:hAnsiTheme="majorBidi" w:cstheme="majorBidi"/>
              </w:rPr>
              <w:t xml:space="preserve">; </w:t>
            </w:r>
          </w:p>
          <w:p w14:paraId="63B1656D" w14:textId="74DF4552" w:rsidR="00AF47E2" w:rsidRDefault="00436343" w:rsidP="00D96ABE">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C</w:t>
            </w:r>
            <w:r w:rsidR="004E3EE2" w:rsidRPr="004E3EE2">
              <w:rPr>
                <w:rFonts w:asciiTheme="majorBidi" w:hAnsiTheme="majorBidi" w:cstheme="majorBidi"/>
              </w:rPr>
              <w:t xml:space="preserve">ompelling any Party to disclose or permit the disclosure of </w:t>
            </w:r>
            <w:r w:rsidR="004E3EE2">
              <w:rPr>
                <w:rFonts w:asciiTheme="majorBidi" w:hAnsiTheme="majorBidi" w:cstheme="majorBidi"/>
              </w:rPr>
              <w:t>Confidential</w:t>
            </w:r>
            <w:r w:rsidR="004E3EE2" w:rsidRPr="004E3EE2">
              <w:rPr>
                <w:rFonts w:asciiTheme="majorBidi" w:hAnsiTheme="majorBidi" w:cstheme="majorBidi"/>
              </w:rPr>
              <w:t xml:space="preserve"> Information to the other Party</w:t>
            </w:r>
            <w:r w:rsidR="00A86383">
              <w:rPr>
                <w:rFonts w:asciiTheme="majorBidi" w:hAnsiTheme="majorBidi" w:cstheme="majorBidi"/>
              </w:rPr>
              <w:t>;</w:t>
            </w:r>
            <w:r w:rsidR="004E3EE2" w:rsidRPr="004E3EE2">
              <w:rPr>
                <w:rFonts w:asciiTheme="majorBidi" w:hAnsiTheme="majorBidi" w:cstheme="majorBidi"/>
              </w:rPr>
              <w:t xml:space="preserve"> or </w:t>
            </w:r>
          </w:p>
          <w:p w14:paraId="5063F1C0" w14:textId="45A51468" w:rsidR="00B55626" w:rsidRPr="00705D0C" w:rsidRDefault="00436343" w:rsidP="004640B5">
            <w:pPr>
              <w:pStyle w:val="ListParagraph"/>
              <w:numPr>
                <w:ilvl w:val="1"/>
                <w:numId w:val="29"/>
              </w:numPr>
              <w:spacing w:after="180" w:line="240" w:lineRule="auto"/>
              <w:contextualSpacing w:val="0"/>
              <w:jc w:val="both"/>
              <w:rPr>
                <w:rFonts w:asciiTheme="majorBidi" w:hAnsiTheme="majorBidi" w:cstheme="majorBidi"/>
              </w:rPr>
            </w:pPr>
            <w:r>
              <w:rPr>
                <w:rFonts w:asciiTheme="majorBidi" w:hAnsiTheme="majorBidi" w:cstheme="majorBidi"/>
              </w:rPr>
              <w:t>P</w:t>
            </w:r>
            <w:r w:rsidR="00AF47E2">
              <w:rPr>
                <w:rFonts w:asciiTheme="majorBidi" w:hAnsiTheme="majorBidi" w:cstheme="majorBidi"/>
              </w:rPr>
              <w:t xml:space="preserve">roviding the basis for </w:t>
            </w:r>
            <w:r w:rsidR="004E3EE2" w:rsidRPr="004E3EE2">
              <w:rPr>
                <w:rFonts w:asciiTheme="majorBidi" w:hAnsiTheme="majorBidi" w:cstheme="majorBidi"/>
              </w:rPr>
              <w:t>any claim whatsoever by one Party against the other for reimbursement of costs for any effort expended or to enter into any further contractual relationships, except as provided for herein</w:t>
            </w:r>
            <w:r w:rsidR="00C80470" w:rsidRPr="00705D0C">
              <w:rPr>
                <w:rFonts w:asciiTheme="majorBidi" w:hAnsiTheme="majorBidi" w:cstheme="majorBidi"/>
              </w:rPr>
              <w:t>.</w:t>
            </w:r>
          </w:p>
        </w:tc>
        <w:tc>
          <w:tcPr>
            <w:tcW w:w="4487" w:type="dxa"/>
          </w:tcPr>
          <w:p w14:paraId="38E3B5C0" w14:textId="2704FC6B" w:rsidR="00B55626" w:rsidRDefault="00A77601" w:rsidP="00743B55">
            <w:pPr>
              <w:bidi/>
              <w:spacing w:after="180"/>
              <w:ind w:left="539" w:hanging="539"/>
              <w:jc w:val="both"/>
              <w:rPr>
                <w:rFonts w:asciiTheme="majorBidi" w:hAnsiTheme="majorBidi" w:cstheme="majorBidi"/>
                <w:sz w:val="24"/>
                <w:szCs w:val="24"/>
              </w:rPr>
            </w:pPr>
            <w:r>
              <w:rPr>
                <w:rFonts w:asciiTheme="majorBidi" w:hAnsiTheme="majorBidi" w:cstheme="majorBidi" w:hint="cs"/>
                <w:sz w:val="24"/>
                <w:szCs w:val="24"/>
                <w:rtl/>
              </w:rPr>
              <w:t>8</w:t>
            </w:r>
            <w:r w:rsidR="0025367D" w:rsidRPr="00F21873">
              <w:rPr>
                <w:rFonts w:asciiTheme="majorBidi" w:hAnsiTheme="majorBidi" w:cstheme="majorBidi"/>
                <w:sz w:val="24"/>
                <w:szCs w:val="24"/>
                <w:rtl/>
              </w:rPr>
              <w:t>.</w:t>
            </w:r>
            <w:r w:rsidR="0025367D" w:rsidRPr="00F21873">
              <w:rPr>
                <w:rFonts w:asciiTheme="majorBidi" w:hAnsiTheme="majorBidi" w:cstheme="majorBidi"/>
                <w:sz w:val="24"/>
                <w:szCs w:val="24"/>
                <w:rtl/>
              </w:rPr>
              <w:tab/>
            </w:r>
            <w:r w:rsidR="00743B55" w:rsidRPr="00743B55">
              <w:rPr>
                <w:rFonts w:asciiTheme="majorBidi" w:hAnsiTheme="majorBidi" w:cstheme="majorBidi"/>
                <w:sz w:val="24"/>
                <w:szCs w:val="24"/>
                <w:rtl/>
              </w:rPr>
              <w:t>لا يجوز تفسير أي من أحكام هذه الاتفاقية أو اعتبارها سواء صراحةً أو ضمنيًا أو بأي وسيلة أخرى، على أنها</w:t>
            </w:r>
            <w:r w:rsidR="00743B55" w:rsidRPr="00743B55">
              <w:rPr>
                <w:rFonts w:asciiTheme="majorBidi" w:hAnsiTheme="majorBidi" w:cstheme="majorBidi"/>
                <w:sz w:val="24"/>
                <w:szCs w:val="24"/>
              </w:rPr>
              <w:t>:</w:t>
            </w:r>
          </w:p>
          <w:p w14:paraId="5BE42061" w14:textId="4C18687D" w:rsidR="00743B55" w:rsidRDefault="00D6684D" w:rsidP="00ED7FEE">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8-1</w:t>
            </w:r>
            <w:r w:rsidR="000123E8">
              <w:rPr>
                <w:rFonts w:asciiTheme="majorBidi" w:hAnsiTheme="majorBidi" w:cstheme="majorBidi"/>
                <w:sz w:val="24"/>
                <w:szCs w:val="24"/>
              </w:rPr>
              <w:t xml:space="preserve"> </w:t>
            </w:r>
            <w:r w:rsidR="000123E8">
              <w:rPr>
                <w:rFonts w:asciiTheme="majorBidi" w:hAnsiTheme="majorBidi" w:cstheme="majorBidi" w:hint="cs"/>
                <w:sz w:val="24"/>
                <w:szCs w:val="24"/>
                <w:rtl/>
              </w:rPr>
              <w:t xml:space="preserve"> </w:t>
            </w:r>
            <w:r w:rsidR="00ED7FEE" w:rsidRPr="00ED7FEE">
              <w:rPr>
                <w:rFonts w:asciiTheme="majorBidi" w:hAnsiTheme="majorBidi" w:cstheme="majorBidi"/>
                <w:sz w:val="24"/>
                <w:szCs w:val="24"/>
                <w:rtl/>
              </w:rPr>
              <w:t>منح الطرف المتلقي أي حقوق أو ملكية أو ترخيص فيما يتعلق بأي من المعلومات السرية الخاصة بالطرف المفصح أو أي حقوق أو مصالح في الملكية الفكرية التي تعود للطرف المفصح؛</w:t>
            </w:r>
          </w:p>
          <w:p w14:paraId="0CFB045F" w14:textId="77777777" w:rsidR="00ED7FEE" w:rsidRDefault="00ED7FEE" w:rsidP="00966FF1">
            <w:pPr>
              <w:bidi/>
              <w:spacing w:after="180"/>
              <w:ind w:left="539" w:hanging="539"/>
              <w:jc w:val="both"/>
              <w:rPr>
                <w:rFonts w:asciiTheme="majorBidi" w:hAnsiTheme="majorBidi" w:cstheme="majorBidi"/>
                <w:sz w:val="24"/>
                <w:szCs w:val="24"/>
              </w:rPr>
            </w:pPr>
            <w:r>
              <w:rPr>
                <w:rFonts w:asciiTheme="majorBidi" w:hAnsiTheme="majorBidi" w:cstheme="majorBidi" w:hint="cs"/>
                <w:sz w:val="24"/>
                <w:szCs w:val="24"/>
                <w:rtl/>
              </w:rPr>
              <w:t xml:space="preserve">8-2 </w:t>
            </w:r>
            <w:r w:rsidR="00966FF1" w:rsidRPr="00966FF1">
              <w:rPr>
                <w:rFonts w:asciiTheme="majorBidi" w:hAnsiTheme="majorBidi" w:cstheme="majorBidi"/>
                <w:sz w:val="24"/>
                <w:szCs w:val="24"/>
                <w:rtl/>
              </w:rPr>
              <w:t>إلزام أي طرف بالإفصاح أو السماح بالإفصاح عن المعلومات السرية للطرف الآخر؛ أو</w:t>
            </w:r>
          </w:p>
          <w:p w14:paraId="70F3046D" w14:textId="77777777" w:rsidR="00C53ABE" w:rsidRDefault="00C53ABE" w:rsidP="00C53ABE">
            <w:pPr>
              <w:bidi/>
              <w:spacing w:after="180"/>
              <w:ind w:left="539" w:hanging="539"/>
              <w:jc w:val="both"/>
              <w:rPr>
                <w:rFonts w:asciiTheme="majorBidi" w:hAnsiTheme="majorBidi" w:cstheme="majorBidi"/>
                <w:sz w:val="24"/>
                <w:szCs w:val="24"/>
              </w:rPr>
            </w:pPr>
          </w:p>
          <w:p w14:paraId="253E3A01" w14:textId="498B45D1" w:rsidR="00C53ABE" w:rsidRPr="00743B55" w:rsidRDefault="00C53ABE" w:rsidP="00C53ABE">
            <w:pPr>
              <w:bidi/>
              <w:spacing w:after="180"/>
              <w:ind w:left="539" w:hanging="539"/>
              <w:jc w:val="both"/>
              <w:rPr>
                <w:rFonts w:asciiTheme="majorBidi" w:hAnsiTheme="majorBidi" w:cstheme="majorBidi"/>
                <w:sz w:val="24"/>
                <w:szCs w:val="24"/>
              </w:rPr>
            </w:pPr>
            <w:r>
              <w:rPr>
                <w:rFonts w:asciiTheme="majorBidi" w:hAnsiTheme="majorBidi" w:cstheme="majorBidi" w:hint="cs"/>
                <w:sz w:val="24"/>
                <w:szCs w:val="24"/>
                <w:rtl/>
              </w:rPr>
              <w:t xml:space="preserve">8-3 </w:t>
            </w:r>
            <w:r w:rsidRPr="00C53ABE">
              <w:rPr>
                <w:rFonts w:asciiTheme="majorBidi" w:hAnsiTheme="majorBidi" w:cstheme="majorBidi"/>
                <w:sz w:val="24"/>
                <w:szCs w:val="24"/>
                <w:rtl/>
              </w:rPr>
              <w:t>إنشاء أي حق قانوني أو تقديم أي مطالبة من أحد الأطراف ضد الطرف الآخر لاسترداد التكاليف الناشئة عن أي جهود مبذولة أو لإبرام أي علاقات تعاقدية إضافية، إلا إذا ورد خلاف ذلك صراحة في أحكام هذه الاتفاقية</w:t>
            </w:r>
            <w:r>
              <w:rPr>
                <w:rFonts w:asciiTheme="majorBidi" w:hAnsiTheme="majorBidi" w:cstheme="majorBidi" w:hint="cs"/>
                <w:sz w:val="24"/>
                <w:szCs w:val="24"/>
                <w:rtl/>
              </w:rPr>
              <w:t>.</w:t>
            </w:r>
          </w:p>
        </w:tc>
      </w:tr>
      <w:tr w:rsidR="00B55626" w:rsidRPr="00705D0C" w14:paraId="45CCE90D" w14:textId="77777777" w:rsidTr="00B16994">
        <w:tc>
          <w:tcPr>
            <w:tcW w:w="4533" w:type="dxa"/>
          </w:tcPr>
          <w:p w14:paraId="42624CCC" w14:textId="3900B491" w:rsidR="00BC1A47" w:rsidRDefault="001E2504" w:rsidP="004640B5">
            <w:pPr>
              <w:pStyle w:val="ListParagraph"/>
              <w:numPr>
                <w:ilvl w:val="0"/>
                <w:numId w:val="29"/>
              </w:numPr>
              <w:spacing w:after="180" w:line="240" w:lineRule="auto"/>
              <w:contextualSpacing w:val="0"/>
              <w:jc w:val="both"/>
              <w:rPr>
                <w:rFonts w:asciiTheme="majorBidi" w:hAnsiTheme="majorBidi" w:cstheme="majorBidi"/>
              </w:rPr>
            </w:pPr>
            <w:r w:rsidRPr="00705D0C">
              <w:rPr>
                <w:rFonts w:asciiTheme="majorBidi" w:hAnsiTheme="majorBidi" w:cstheme="majorBidi"/>
              </w:rPr>
              <w:t xml:space="preserve">Neither Party </w:t>
            </w:r>
            <w:r w:rsidR="00531E30">
              <w:rPr>
                <w:rFonts w:asciiTheme="majorBidi" w:hAnsiTheme="majorBidi" w:cstheme="majorBidi"/>
              </w:rPr>
              <w:t>n</w:t>
            </w:r>
            <w:r w:rsidRPr="00705D0C">
              <w:rPr>
                <w:rFonts w:asciiTheme="majorBidi" w:hAnsiTheme="majorBidi" w:cstheme="majorBidi"/>
              </w:rPr>
              <w:t>or its employees shall</w:t>
            </w:r>
            <w:r>
              <w:rPr>
                <w:rFonts w:asciiTheme="majorBidi" w:hAnsiTheme="majorBidi" w:cstheme="majorBidi"/>
              </w:rPr>
              <w:t>:</w:t>
            </w:r>
          </w:p>
          <w:p w14:paraId="460B26D8" w14:textId="226002A0" w:rsidR="00B55626" w:rsidRPr="00705D0C" w:rsidRDefault="00783BF4" w:rsidP="004640B5">
            <w:pPr>
              <w:pStyle w:val="ListParagraph"/>
              <w:numPr>
                <w:ilvl w:val="1"/>
                <w:numId w:val="29"/>
              </w:numPr>
              <w:spacing w:after="180" w:line="240" w:lineRule="auto"/>
              <w:ind w:left="1060" w:hanging="700"/>
              <w:contextualSpacing w:val="0"/>
              <w:jc w:val="both"/>
              <w:rPr>
                <w:rFonts w:asciiTheme="majorBidi" w:hAnsiTheme="majorBidi" w:cstheme="majorBidi"/>
              </w:rPr>
            </w:pPr>
            <w:r>
              <w:rPr>
                <w:rFonts w:asciiTheme="majorBidi" w:hAnsiTheme="majorBidi" w:cstheme="majorBidi"/>
              </w:rPr>
              <w:t>U</w:t>
            </w:r>
            <w:r w:rsidR="00B55626" w:rsidRPr="00705D0C">
              <w:rPr>
                <w:rFonts w:asciiTheme="majorBidi" w:hAnsiTheme="majorBidi" w:cstheme="majorBidi"/>
              </w:rPr>
              <w:t>se the name of the other</w:t>
            </w:r>
            <w:r w:rsidR="00DC1CAF">
              <w:rPr>
                <w:rFonts w:asciiTheme="majorBidi" w:hAnsiTheme="majorBidi" w:cstheme="majorBidi"/>
              </w:rPr>
              <w:t xml:space="preserve"> Party</w:t>
            </w:r>
            <w:r w:rsidR="00B55626" w:rsidRPr="00705D0C">
              <w:rPr>
                <w:rFonts w:asciiTheme="majorBidi" w:hAnsiTheme="majorBidi" w:cstheme="majorBidi"/>
              </w:rPr>
              <w:t xml:space="preserve">, as applicable, in any advertising, promotional, sales literature, or </w:t>
            </w:r>
            <w:r w:rsidR="00B55626" w:rsidRPr="00705D0C">
              <w:rPr>
                <w:rFonts w:asciiTheme="majorBidi" w:hAnsiTheme="majorBidi" w:cstheme="majorBidi"/>
              </w:rPr>
              <w:lastRenderedPageBreak/>
              <w:t>documents</w:t>
            </w:r>
            <w:r w:rsidR="00A71503" w:rsidRPr="00705D0C">
              <w:rPr>
                <w:rFonts w:asciiTheme="majorBidi" w:hAnsiTheme="majorBidi" w:cstheme="majorBidi"/>
              </w:rPr>
              <w:t xml:space="preserve"> related to financing requests</w:t>
            </w:r>
            <w:r w:rsidR="00B55626" w:rsidRPr="00705D0C">
              <w:rPr>
                <w:rFonts w:asciiTheme="majorBidi" w:hAnsiTheme="majorBidi" w:cstheme="majorBidi"/>
              </w:rPr>
              <w:t xml:space="preserve"> without </w:t>
            </w:r>
            <w:r w:rsidR="00C80470" w:rsidRPr="00705D0C">
              <w:rPr>
                <w:rFonts w:asciiTheme="majorBidi" w:hAnsiTheme="majorBidi" w:cstheme="majorBidi"/>
              </w:rPr>
              <w:t xml:space="preserve">the </w:t>
            </w:r>
            <w:r w:rsidR="00B55626" w:rsidRPr="00705D0C">
              <w:rPr>
                <w:rFonts w:asciiTheme="majorBidi" w:hAnsiTheme="majorBidi" w:cstheme="majorBidi"/>
              </w:rPr>
              <w:t xml:space="preserve">prior written consent from the other </w:t>
            </w:r>
            <w:r w:rsidR="00A752C1" w:rsidRPr="00705D0C">
              <w:rPr>
                <w:rFonts w:asciiTheme="majorBidi" w:hAnsiTheme="majorBidi" w:cstheme="majorBidi"/>
              </w:rPr>
              <w:t>P</w:t>
            </w:r>
            <w:r w:rsidR="00B55626" w:rsidRPr="00705D0C">
              <w:rPr>
                <w:rFonts w:asciiTheme="majorBidi" w:hAnsiTheme="majorBidi" w:cstheme="majorBidi"/>
              </w:rPr>
              <w:t>arty</w:t>
            </w:r>
            <w:r w:rsidR="001E2504">
              <w:rPr>
                <w:rFonts w:asciiTheme="majorBidi" w:hAnsiTheme="majorBidi" w:cstheme="majorBidi"/>
              </w:rPr>
              <w:t>; or</w:t>
            </w:r>
          </w:p>
        </w:tc>
        <w:tc>
          <w:tcPr>
            <w:tcW w:w="4487" w:type="dxa"/>
          </w:tcPr>
          <w:p w14:paraId="51D4FEEE" w14:textId="18FF362C" w:rsidR="00BC1A47" w:rsidRPr="00F21873" w:rsidRDefault="00A77601" w:rsidP="00386AD7">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lastRenderedPageBreak/>
              <w:t>9</w:t>
            </w:r>
            <w:r w:rsidR="00F67C3B" w:rsidRPr="00F21873">
              <w:rPr>
                <w:rFonts w:asciiTheme="majorBidi" w:hAnsiTheme="majorBidi" w:cstheme="majorBidi"/>
                <w:sz w:val="24"/>
                <w:szCs w:val="24"/>
                <w:rtl/>
              </w:rPr>
              <w:t>.</w:t>
            </w:r>
            <w:r w:rsidR="00386AD7">
              <w:rPr>
                <w:rFonts w:asciiTheme="majorBidi" w:hAnsiTheme="majorBidi" w:cstheme="majorBidi"/>
                <w:sz w:val="24"/>
                <w:szCs w:val="24"/>
              </w:rPr>
              <w:t xml:space="preserve"> </w:t>
            </w:r>
            <w:r w:rsidR="00386AD7" w:rsidRPr="00386AD7">
              <w:rPr>
                <w:rFonts w:asciiTheme="majorBidi" w:hAnsiTheme="majorBidi" w:cstheme="majorBidi"/>
                <w:sz w:val="24"/>
                <w:szCs w:val="24"/>
                <w:rtl/>
              </w:rPr>
              <w:t>يلتزم كل من الطرفين وموظفيهما بالامتناع عن القيام بأي</w:t>
            </w:r>
            <w:r w:rsidR="00386AD7">
              <w:rPr>
                <w:rFonts w:asciiTheme="majorBidi" w:hAnsiTheme="majorBidi" w:cstheme="majorBidi"/>
                <w:sz w:val="24"/>
                <w:szCs w:val="24"/>
              </w:rPr>
              <w:t xml:space="preserve">  </w:t>
            </w:r>
            <w:r w:rsidR="00386AD7">
              <w:rPr>
                <w:rFonts w:asciiTheme="majorBidi" w:hAnsiTheme="majorBidi" w:cstheme="majorBidi" w:hint="cs"/>
                <w:sz w:val="24"/>
                <w:szCs w:val="24"/>
                <w:rtl/>
              </w:rPr>
              <w:t>مما يلي:</w:t>
            </w:r>
          </w:p>
          <w:p w14:paraId="34DE0E07" w14:textId="5A0BBA7A" w:rsidR="00C80470" w:rsidRPr="00F21873" w:rsidRDefault="00A77601" w:rsidP="00BC1A47">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lastRenderedPageBreak/>
              <w:t>9</w:t>
            </w:r>
            <w:r w:rsidR="00BC1A47" w:rsidRPr="00F21873">
              <w:rPr>
                <w:rFonts w:asciiTheme="majorBidi" w:hAnsiTheme="majorBidi" w:cstheme="majorBidi"/>
                <w:sz w:val="24"/>
                <w:szCs w:val="24"/>
                <w:rtl/>
              </w:rPr>
              <w:t>-</w:t>
            </w:r>
            <w:r w:rsidR="00D6684D">
              <w:rPr>
                <w:rFonts w:asciiTheme="majorBidi" w:hAnsiTheme="majorBidi" w:cstheme="majorBidi" w:hint="cs"/>
                <w:sz w:val="24"/>
                <w:szCs w:val="24"/>
                <w:rtl/>
              </w:rPr>
              <w:t>1</w:t>
            </w:r>
            <w:r w:rsidR="00DC1CAF" w:rsidRPr="00F21873">
              <w:rPr>
                <w:rFonts w:asciiTheme="majorBidi" w:hAnsiTheme="majorBidi" w:cstheme="majorBidi"/>
                <w:sz w:val="24"/>
                <w:szCs w:val="24"/>
                <w:rtl/>
              </w:rPr>
              <w:t xml:space="preserve"> </w:t>
            </w:r>
            <w:r w:rsidR="004236C3">
              <w:rPr>
                <w:rFonts w:asciiTheme="majorBidi" w:hAnsiTheme="majorBidi" w:cstheme="majorBidi" w:hint="cs"/>
                <w:sz w:val="24"/>
                <w:szCs w:val="24"/>
                <w:rtl/>
              </w:rPr>
              <w:t xml:space="preserve">استخدام </w:t>
            </w:r>
            <w:r w:rsidR="00B55626" w:rsidRPr="00F21873">
              <w:rPr>
                <w:rFonts w:asciiTheme="majorBidi" w:hAnsiTheme="majorBidi" w:cstheme="majorBidi"/>
                <w:sz w:val="24"/>
                <w:szCs w:val="24"/>
                <w:rtl/>
              </w:rPr>
              <w:t xml:space="preserve">اسم </w:t>
            </w:r>
            <w:r w:rsidR="00DC1CAF">
              <w:rPr>
                <w:rFonts w:asciiTheme="majorBidi" w:hAnsiTheme="majorBidi" w:cstheme="majorBidi" w:hint="cs"/>
                <w:sz w:val="24"/>
                <w:szCs w:val="24"/>
                <w:rtl/>
              </w:rPr>
              <w:t xml:space="preserve">الطرف </w:t>
            </w:r>
            <w:r w:rsidR="00B55626" w:rsidRPr="00F21873">
              <w:rPr>
                <w:rFonts w:asciiTheme="majorBidi" w:hAnsiTheme="majorBidi" w:cstheme="majorBidi"/>
                <w:sz w:val="24"/>
                <w:szCs w:val="24"/>
                <w:rtl/>
              </w:rPr>
              <w:t xml:space="preserve">الآخر، حسبما ينطبق ذلك، في أي </w:t>
            </w:r>
            <w:r w:rsidR="006C1EB7" w:rsidRPr="00F21873">
              <w:rPr>
                <w:rFonts w:asciiTheme="majorBidi" w:hAnsiTheme="majorBidi" w:cstheme="majorBidi" w:hint="cs"/>
                <w:sz w:val="24"/>
                <w:szCs w:val="24"/>
                <w:rtl/>
              </w:rPr>
              <w:t>دعاية</w:t>
            </w:r>
            <w:r w:rsidR="006C1EB7" w:rsidRPr="00F21873">
              <w:rPr>
                <w:rFonts w:asciiTheme="majorBidi" w:hAnsiTheme="majorBidi" w:cstheme="majorBidi" w:hint="eastAsia"/>
                <w:rtl/>
              </w:rPr>
              <w:t>،</w:t>
            </w:r>
            <w:r w:rsidR="00B55626" w:rsidRPr="00F21873">
              <w:rPr>
                <w:rFonts w:asciiTheme="majorBidi" w:hAnsiTheme="majorBidi" w:cstheme="majorBidi"/>
                <w:sz w:val="24"/>
                <w:szCs w:val="24"/>
                <w:rtl/>
              </w:rPr>
              <w:t xml:space="preserve"> أو </w:t>
            </w:r>
            <w:r w:rsidR="006D54DD" w:rsidRPr="00F21873">
              <w:rPr>
                <w:rFonts w:asciiTheme="majorBidi" w:hAnsiTheme="majorBidi" w:cstheme="majorBidi" w:hint="cs"/>
                <w:sz w:val="24"/>
                <w:szCs w:val="24"/>
                <w:rtl/>
              </w:rPr>
              <w:t>أعمال ترويج</w:t>
            </w:r>
            <w:r w:rsidR="00D6684D">
              <w:rPr>
                <w:rFonts w:asciiTheme="majorBidi" w:hAnsiTheme="majorBidi" w:cstheme="majorBidi" w:hint="cs"/>
                <w:sz w:val="24"/>
                <w:szCs w:val="24"/>
                <w:rtl/>
              </w:rPr>
              <w:t>ية</w:t>
            </w:r>
            <w:r w:rsidR="006D54DD" w:rsidRPr="00F21873">
              <w:rPr>
                <w:rFonts w:asciiTheme="majorBidi" w:hAnsiTheme="majorBidi" w:cstheme="majorBidi" w:hint="eastAsia"/>
                <w:rtl/>
              </w:rPr>
              <w:t>،</w:t>
            </w:r>
            <w:r w:rsidR="006D54DD">
              <w:rPr>
                <w:rFonts w:asciiTheme="majorBidi" w:hAnsiTheme="majorBidi" w:cstheme="majorBidi" w:hint="cs"/>
                <w:rtl/>
              </w:rPr>
              <w:t xml:space="preserve"> </w:t>
            </w:r>
            <w:r w:rsidR="00B55626" w:rsidRPr="00F21873">
              <w:rPr>
                <w:rFonts w:asciiTheme="majorBidi" w:hAnsiTheme="majorBidi" w:cstheme="majorBidi"/>
                <w:sz w:val="24"/>
                <w:szCs w:val="24"/>
                <w:rtl/>
              </w:rPr>
              <w:t xml:space="preserve">أو مطبوعات مبيعات أو </w:t>
            </w:r>
            <w:r w:rsidR="00A71503" w:rsidRPr="00F21873">
              <w:rPr>
                <w:rFonts w:asciiTheme="majorBidi" w:hAnsiTheme="majorBidi" w:cstheme="majorBidi"/>
                <w:sz w:val="24"/>
                <w:szCs w:val="24"/>
                <w:rtl/>
              </w:rPr>
              <w:t>ال</w:t>
            </w:r>
            <w:r w:rsidR="00B55626" w:rsidRPr="00F21873">
              <w:rPr>
                <w:rFonts w:asciiTheme="majorBidi" w:hAnsiTheme="majorBidi" w:cstheme="majorBidi"/>
                <w:sz w:val="24"/>
                <w:szCs w:val="24"/>
                <w:rtl/>
              </w:rPr>
              <w:t>مستندات</w:t>
            </w:r>
            <w:r w:rsidR="00A71503" w:rsidRPr="00F21873">
              <w:rPr>
                <w:rFonts w:asciiTheme="majorBidi" w:hAnsiTheme="majorBidi" w:cstheme="majorBidi"/>
                <w:sz w:val="24"/>
                <w:szCs w:val="24"/>
                <w:rtl/>
              </w:rPr>
              <w:t xml:space="preserve"> الخاصة بطلبات التمويل</w:t>
            </w:r>
            <w:r w:rsidR="00B55626" w:rsidRPr="00F21873">
              <w:rPr>
                <w:rFonts w:asciiTheme="majorBidi" w:hAnsiTheme="majorBidi" w:cstheme="majorBidi"/>
                <w:sz w:val="24"/>
                <w:szCs w:val="24"/>
                <w:rtl/>
              </w:rPr>
              <w:t>، دون موافقة خطية مسبقة من الطرف الآخر.</w:t>
            </w:r>
          </w:p>
        </w:tc>
      </w:tr>
      <w:tr w:rsidR="00525363" w:rsidRPr="00705D0C" w14:paraId="4DC89C76" w14:textId="77777777" w:rsidTr="00B16994">
        <w:tc>
          <w:tcPr>
            <w:tcW w:w="4533" w:type="dxa"/>
          </w:tcPr>
          <w:p w14:paraId="0B03B988" w14:textId="5DBEF46E" w:rsidR="00525363" w:rsidRPr="00705D0C" w:rsidRDefault="00755980" w:rsidP="004640B5">
            <w:pPr>
              <w:pStyle w:val="ListParagraph"/>
              <w:numPr>
                <w:ilvl w:val="1"/>
                <w:numId w:val="29"/>
              </w:numPr>
              <w:spacing w:after="180" w:line="240" w:lineRule="auto"/>
              <w:ind w:left="1060" w:hanging="700"/>
              <w:contextualSpacing w:val="0"/>
              <w:jc w:val="both"/>
              <w:rPr>
                <w:rFonts w:asciiTheme="majorBidi" w:hAnsiTheme="majorBidi" w:cstheme="majorBidi"/>
              </w:rPr>
            </w:pPr>
            <w:r>
              <w:rPr>
                <w:rFonts w:asciiTheme="majorBidi" w:hAnsiTheme="majorBidi" w:cstheme="majorBidi"/>
              </w:rPr>
              <w:lastRenderedPageBreak/>
              <w:t>A</w:t>
            </w:r>
            <w:r w:rsidR="00AF646A" w:rsidRPr="00AF646A">
              <w:rPr>
                <w:rFonts w:asciiTheme="majorBidi" w:hAnsiTheme="majorBidi" w:cstheme="majorBidi"/>
              </w:rPr>
              <w:t xml:space="preserve">dvertise, publish, disseminate or communicate to any person, in any public forum, any defamatory, false, derogatory, disparaging, negative or adverse remarks, comments, or statements in spoken, printed, electronic, or any other form or medium, relating directly or indirectly to, or do anything which has or may have any negative impact on the reputation of, </w:t>
            </w:r>
            <w:r w:rsidR="00D3033A">
              <w:rPr>
                <w:rFonts w:asciiTheme="majorBidi" w:hAnsiTheme="majorBidi" w:cstheme="majorBidi"/>
              </w:rPr>
              <w:t>the other Party</w:t>
            </w:r>
            <w:r w:rsidR="00DB299A">
              <w:rPr>
                <w:rFonts w:asciiTheme="majorBidi" w:hAnsiTheme="majorBidi" w:cstheme="majorBidi"/>
              </w:rPr>
              <w:t xml:space="preserve"> </w:t>
            </w:r>
            <w:r w:rsidR="00AF646A" w:rsidRPr="00AF646A">
              <w:rPr>
                <w:rFonts w:asciiTheme="majorBidi" w:hAnsiTheme="majorBidi" w:cstheme="majorBidi"/>
              </w:rPr>
              <w:t>or any of its employees, officers, or directors.</w:t>
            </w:r>
          </w:p>
        </w:tc>
        <w:tc>
          <w:tcPr>
            <w:tcW w:w="4487" w:type="dxa"/>
          </w:tcPr>
          <w:p w14:paraId="28F157F8" w14:textId="34A256CB" w:rsidR="00525363" w:rsidRPr="00F21873" w:rsidRDefault="00A77601" w:rsidP="00783BF4">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9</w:t>
            </w:r>
            <w:r w:rsidR="00BC1A47" w:rsidRPr="00F21873">
              <w:rPr>
                <w:rFonts w:asciiTheme="majorBidi" w:hAnsiTheme="majorBidi" w:cstheme="majorBidi"/>
                <w:sz w:val="24"/>
                <w:szCs w:val="24"/>
                <w:rtl/>
              </w:rPr>
              <w:t>-2</w:t>
            </w:r>
            <w:r w:rsidR="00BC1A47" w:rsidRPr="00F21873">
              <w:rPr>
                <w:rFonts w:asciiTheme="majorBidi" w:hAnsiTheme="majorBidi" w:cstheme="majorBidi"/>
                <w:sz w:val="24"/>
                <w:szCs w:val="24"/>
                <w:rtl/>
              </w:rPr>
              <w:tab/>
            </w:r>
            <w:r w:rsidR="002B4145" w:rsidRPr="002B4145">
              <w:rPr>
                <w:rFonts w:asciiTheme="majorBidi" w:hAnsiTheme="majorBidi" w:cstheme="majorBidi"/>
                <w:sz w:val="24"/>
                <w:szCs w:val="24"/>
                <w:rtl/>
              </w:rPr>
              <w:t>الإعلان أو النشر أو الإفصاح أو التواصل مع أي شخص</w:t>
            </w:r>
            <w:r w:rsidR="00BC1A47" w:rsidRPr="00F21873">
              <w:rPr>
                <w:rFonts w:asciiTheme="majorBidi" w:hAnsiTheme="majorBidi" w:cstheme="majorBidi"/>
                <w:sz w:val="24"/>
                <w:szCs w:val="24"/>
                <w:rtl/>
              </w:rPr>
              <w:t xml:space="preserve">، في أي منتدى عام، </w:t>
            </w:r>
            <w:r w:rsidR="00C42C52" w:rsidRPr="00C42C52">
              <w:rPr>
                <w:rFonts w:asciiTheme="majorBidi" w:hAnsiTheme="majorBidi" w:cstheme="majorBidi"/>
                <w:sz w:val="24"/>
                <w:szCs w:val="24"/>
                <w:rtl/>
              </w:rPr>
              <w:t>بأي تصريحات أو تعليقات أو ملاحظات تشهيرية، كاذبة، مهينة</w:t>
            </w:r>
            <w:r w:rsidR="008744CB">
              <w:rPr>
                <w:rFonts w:asciiTheme="majorBidi" w:hAnsiTheme="majorBidi" w:cstheme="majorBidi" w:hint="cs"/>
                <w:sz w:val="24"/>
                <w:szCs w:val="24"/>
                <w:rtl/>
              </w:rPr>
              <w:t xml:space="preserve">، </w:t>
            </w:r>
            <w:r w:rsidR="00BC1A47" w:rsidRPr="00F21873">
              <w:rPr>
                <w:rFonts w:asciiTheme="majorBidi" w:hAnsiTheme="majorBidi" w:cstheme="majorBidi"/>
                <w:sz w:val="24"/>
                <w:szCs w:val="24"/>
                <w:rtl/>
              </w:rPr>
              <w:t xml:space="preserve">أو تحط من القدر، </w:t>
            </w:r>
            <w:r w:rsidR="004A0546" w:rsidRPr="004A0546">
              <w:rPr>
                <w:rFonts w:asciiTheme="majorBidi" w:hAnsiTheme="majorBidi" w:cstheme="majorBidi"/>
                <w:sz w:val="24"/>
                <w:szCs w:val="24"/>
                <w:rtl/>
              </w:rPr>
              <w:t>سلبية أو ضارة، سواء كانت شفهية، مكتوبة، إلكترونية</w:t>
            </w:r>
            <w:r w:rsidR="004A0546">
              <w:rPr>
                <w:rFonts w:asciiTheme="majorBidi" w:hAnsiTheme="majorBidi" w:cstheme="majorBidi" w:hint="cs"/>
                <w:sz w:val="24"/>
                <w:szCs w:val="24"/>
                <w:rtl/>
              </w:rPr>
              <w:t>،</w:t>
            </w:r>
            <w:r w:rsidR="00BC1A47" w:rsidRPr="00F21873">
              <w:rPr>
                <w:rFonts w:asciiTheme="majorBidi" w:hAnsiTheme="majorBidi" w:cstheme="majorBidi"/>
                <w:sz w:val="24"/>
                <w:szCs w:val="24"/>
                <w:rtl/>
              </w:rPr>
              <w:t xml:space="preserve"> أو </w:t>
            </w:r>
            <w:r w:rsidR="00A5649C">
              <w:rPr>
                <w:rFonts w:asciiTheme="majorBidi" w:hAnsiTheme="majorBidi" w:cstheme="majorBidi" w:hint="cs"/>
                <w:sz w:val="24"/>
                <w:szCs w:val="24"/>
                <w:rtl/>
              </w:rPr>
              <w:t>ب</w:t>
            </w:r>
            <w:r w:rsidR="00BC1A47" w:rsidRPr="00F21873">
              <w:rPr>
                <w:rFonts w:asciiTheme="majorBidi" w:hAnsiTheme="majorBidi" w:cstheme="majorBidi"/>
                <w:sz w:val="24"/>
                <w:szCs w:val="24"/>
                <w:rtl/>
              </w:rPr>
              <w:t xml:space="preserve">أي شكل أو وسيلة أخرى، </w:t>
            </w:r>
            <w:r w:rsidR="00783BF4" w:rsidRPr="00783BF4">
              <w:rPr>
                <w:rFonts w:asciiTheme="majorBidi" w:hAnsiTheme="majorBidi" w:cstheme="majorBidi"/>
                <w:sz w:val="24"/>
                <w:szCs w:val="24"/>
                <w:rtl/>
              </w:rPr>
              <w:t>والتي تتعلق بشكل مباشر أو غير مباشر بالطرف الآخر أو بأي من موظفيه أو مسؤوليه أو أعضاء مجلس إدارته، أو القيام بأي تصرف من شأنه، أو يُحتمل أن يكون من شأنه، التأثير السلبي على سمعة الطرف الآخر أو أي من موظفيه، مسؤوليه، أو أعضاء مجلس إدارته</w:t>
            </w:r>
            <w:r w:rsidR="00BC1A47" w:rsidRPr="00F21873">
              <w:rPr>
                <w:rFonts w:asciiTheme="majorBidi" w:hAnsiTheme="majorBidi" w:cstheme="majorBidi"/>
                <w:sz w:val="24"/>
                <w:szCs w:val="24"/>
                <w:rtl/>
              </w:rPr>
              <w:t>.</w:t>
            </w:r>
          </w:p>
        </w:tc>
      </w:tr>
      <w:tr w:rsidR="00685A99" w:rsidRPr="00705D0C" w14:paraId="12617101" w14:textId="77777777" w:rsidTr="00B16994">
        <w:tc>
          <w:tcPr>
            <w:tcW w:w="4533" w:type="dxa"/>
          </w:tcPr>
          <w:p w14:paraId="258880C8" w14:textId="588F2D72" w:rsidR="00685A99" w:rsidRDefault="00685A99" w:rsidP="004640B5">
            <w:pPr>
              <w:pStyle w:val="ListParagraph"/>
              <w:numPr>
                <w:ilvl w:val="0"/>
                <w:numId w:val="29"/>
              </w:numPr>
              <w:spacing w:after="180" w:line="240" w:lineRule="auto"/>
              <w:contextualSpacing w:val="0"/>
              <w:jc w:val="both"/>
              <w:rPr>
                <w:rFonts w:asciiTheme="majorBidi" w:hAnsiTheme="majorBidi" w:cstheme="majorBidi"/>
              </w:rPr>
            </w:pPr>
            <w:r w:rsidRPr="00D7377E">
              <w:rPr>
                <w:rFonts w:asciiTheme="majorBidi" w:hAnsiTheme="majorBidi" w:cstheme="majorBidi"/>
              </w:rPr>
              <w:t xml:space="preserve">Without prejudice to any other rights or remedies that </w:t>
            </w:r>
            <w:r>
              <w:rPr>
                <w:rFonts w:asciiTheme="majorBidi" w:hAnsiTheme="majorBidi" w:cstheme="majorBidi"/>
              </w:rPr>
              <w:t>a Party</w:t>
            </w:r>
            <w:r w:rsidRPr="00D7377E">
              <w:rPr>
                <w:rFonts w:asciiTheme="majorBidi" w:hAnsiTheme="majorBidi" w:cstheme="majorBidi"/>
              </w:rPr>
              <w:t xml:space="preserve"> each may have</w:t>
            </w:r>
            <w:r w:rsidR="001C1EF7">
              <w:rPr>
                <w:rFonts w:asciiTheme="majorBidi" w:hAnsiTheme="majorBidi" w:cstheme="majorBidi"/>
              </w:rPr>
              <w:t>,</w:t>
            </w:r>
            <w:r w:rsidRPr="00D7377E">
              <w:rPr>
                <w:rFonts w:asciiTheme="majorBidi" w:hAnsiTheme="majorBidi" w:cstheme="majorBidi"/>
              </w:rPr>
              <w:t xml:space="preserve"> </w:t>
            </w:r>
            <w:r>
              <w:rPr>
                <w:rFonts w:asciiTheme="majorBidi" w:hAnsiTheme="majorBidi" w:cstheme="majorBidi"/>
              </w:rPr>
              <w:t>each Party</w:t>
            </w:r>
            <w:r w:rsidRPr="00D7377E">
              <w:rPr>
                <w:rFonts w:asciiTheme="majorBidi" w:hAnsiTheme="majorBidi" w:cstheme="majorBidi"/>
              </w:rPr>
              <w:t xml:space="preserve"> acknowledge</w:t>
            </w:r>
            <w:r>
              <w:rPr>
                <w:rFonts w:asciiTheme="majorBidi" w:hAnsiTheme="majorBidi" w:cstheme="majorBidi"/>
              </w:rPr>
              <w:t>s</w:t>
            </w:r>
            <w:r w:rsidRPr="00D7377E">
              <w:rPr>
                <w:rFonts w:asciiTheme="majorBidi" w:hAnsiTheme="majorBidi" w:cstheme="majorBidi"/>
              </w:rPr>
              <w:t xml:space="preserve"> and agree</w:t>
            </w:r>
            <w:r>
              <w:rPr>
                <w:rFonts w:asciiTheme="majorBidi" w:hAnsiTheme="majorBidi" w:cstheme="majorBidi"/>
              </w:rPr>
              <w:t>s</w:t>
            </w:r>
            <w:r w:rsidRPr="00D7377E">
              <w:rPr>
                <w:rFonts w:asciiTheme="majorBidi" w:hAnsiTheme="majorBidi" w:cstheme="majorBidi"/>
              </w:rPr>
              <w:t xml:space="preserve"> that </w:t>
            </w:r>
            <w:r>
              <w:rPr>
                <w:rFonts w:asciiTheme="majorBidi" w:hAnsiTheme="majorBidi" w:cstheme="majorBidi"/>
              </w:rPr>
              <w:t xml:space="preserve">a Party </w:t>
            </w:r>
            <w:r w:rsidRPr="00D7377E">
              <w:rPr>
                <w:rFonts w:asciiTheme="majorBidi" w:hAnsiTheme="majorBidi" w:cstheme="majorBidi"/>
              </w:rPr>
              <w:t xml:space="preserve">may be irreparably harmed by any breach of </w:t>
            </w:r>
            <w:r w:rsidR="00192F21">
              <w:rPr>
                <w:rFonts w:asciiTheme="majorBidi" w:hAnsiTheme="majorBidi" w:cstheme="majorBidi"/>
              </w:rPr>
              <w:t>the</w:t>
            </w:r>
            <w:r w:rsidRPr="00D7377E">
              <w:rPr>
                <w:rFonts w:asciiTheme="majorBidi" w:hAnsiTheme="majorBidi" w:cstheme="majorBidi"/>
              </w:rPr>
              <w:t xml:space="preserve"> terms </w:t>
            </w:r>
            <w:r w:rsidR="00192F21">
              <w:rPr>
                <w:rFonts w:asciiTheme="majorBidi" w:hAnsiTheme="majorBidi" w:cstheme="majorBidi"/>
              </w:rPr>
              <w:t xml:space="preserve">of this Agreement </w:t>
            </w:r>
            <w:r w:rsidRPr="00D7377E">
              <w:rPr>
                <w:rFonts w:asciiTheme="majorBidi" w:hAnsiTheme="majorBidi" w:cstheme="majorBidi"/>
              </w:rPr>
              <w:t xml:space="preserve">and that damages alone may not be an adequate remedy. Accordingly, </w:t>
            </w:r>
            <w:r>
              <w:rPr>
                <w:rFonts w:asciiTheme="majorBidi" w:hAnsiTheme="majorBidi" w:cstheme="majorBidi"/>
              </w:rPr>
              <w:t xml:space="preserve">a Party </w:t>
            </w:r>
            <w:r w:rsidRPr="00D7377E">
              <w:rPr>
                <w:rFonts w:asciiTheme="majorBidi" w:hAnsiTheme="majorBidi" w:cstheme="majorBidi"/>
              </w:rPr>
              <w:t>bringing a claim under this Agreement shall be entitled, without proof of special damages, to seek the remedies of injunction, specific performance, or other equitable relief for any threatened or actual breach of the terms of this Agreement.</w:t>
            </w:r>
          </w:p>
        </w:tc>
        <w:tc>
          <w:tcPr>
            <w:tcW w:w="4487" w:type="dxa"/>
          </w:tcPr>
          <w:p w14:paraId="00C14ADB" w14:textId="15EE9169" w:rsidR="00685A99" w:rsidRPr="00F21873" w:rsidRDefault="007E5FE1" w:rsidP="001B0F8D">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10.</w:t>
            </w:r>
            <w:r w:rsidR="00685A99" w:rsidRPr="00F21873">
              <w:rPr>
                <w:rFonts w:asciiTheme="majorBidi" w:hAnsiTheme="majorBidi" w:cstheme="majorBidi"/>
                <w:sz w:val="24"/>
                <w:szCs w:val="24"/>
                <w:rtl/>
              </w:rPr>
              <w:tab/>
              <w:t xml:space="preserve">دون الاخلال بأي حقوق أو سبل انتصاف أخرى قد يتمتع بها </w:t>
            </w:r>
            <w:r w:rsidR="009F5BCF">
              <w:rPr>
                <w:rFonts w:asciiTheme="majorBidi" w:hAnsiTheme="majorBidi" w:cstheme="majorBidi" w:hint="cs"/>
                <w:sz w:val="24"/>
                <w:szCs w:val="24"/>
                <w:rtl/>
              </w:rPr>
              <w:t xml:space="preserve">أي </w:t>
            </w:r>
            <w:r w:rsidR="00685A99" w:rsidRPr="00F21873">
              <w:rPr>
                <w:rFonts w:asciiTheme="majorBidi" w:hAnsiTheme="majorBidi" w:cstheme="majorBidi"/>
                <w:sz w:val="24"/>
                <w:szCs w:val="24"/>
                <w:rtl/>
              </w:rPr>
              <w:t xml:space="preserve">طرف؛ يقر كل طرف ويوافق على أن أي طرف قد يلحق به ضرر لا يمكن إصلاحه من جراء أي </w:t>
            </w:r>
            <w:r w:rsidR="00192F21">
              <w:rPr>
                <w:rFonts w:asciiTheme="majorBidi" w:hAnsiTheme="majorBidi" w:cstheme="majorBidi" w:hint="cs"/>
                <w:sz w:val="24"/>
                <w:szCs w:val="24"/>
                <w:rtl/>
              </w:rPr>
              <w:t>اخلال</w:t>
            </w:r>
            <w:r w:rsidR="00685A99" w:rsidRPr="00F21873">
              <w:rPr>
                <w:rFonts w:asciiTheme="majorBidi" w:hAnsiTheme="majorBidi" w:cstheme="majorBidi"/>
                <w:sz w:val="24"/>
                <w:szCs w:val="24"/>
                <w:rtl/>
              </w:rPr>
              <w:t xml:space="preserve"> لشروط</w:t>
            </w:r>
            <w:r w:rsidR="00192F21">
              <w:rPr>
                <w:rFonts w:asciiTheme="majorBidi" w:hAnsiTheme="majorBidi" w:cstheme="majorBidi" w:hint="cs"/>
                <w:sz w:val="24"/>
                <w:szCs w:val="24"/>
                <w:rtl/>
              </w:rPr>
              <w:t xml:space="preserve"> هذه الاتفاقية</w:t>
            </w:r>
            <w:r w:rsidR="00685A99" w:rsidRPr="00F21873">
              <w:rPr>
                <w:rFonts w:asciiTheme="majorBidi" w:hAnsiTheme="majorBidi" w:cstheme="majorBidi"/>
                <w:sz w:val="24"/>
                <w:szCs w:val="24"/>
                <w:rtl/>
              </w:rPr>
              <w:t xml:space="preserve"> وأن التعويضات وحدها قد لا تكون </w:t>
            </w:r>
            <w:r w:rsidR="00D6684D">
              <w:rPr>
                <w:rFonts w:asciiTheme="majorBidi" w:hAnsiTheme="majorBidi" w:cstheme="majorBidi" w:hint="cs"/>
                <w:sz w:val="24"/>
                <w:szCs w:val="24"/>
                <w:rtl/>
              </w:rPr>
              <w:t>وسيلة</w:t>
            </w:r>
            <w:r w:rsidR="00685A99" w:rsidRPr="00F21873">
              <w:rPr>
                <w:rFonts w:asciiTheme="majorBidi" w:hAnsiTheme="majorBidi" w:cstheme="majorBidi"/>
                <w:sz w:val="24"/>
                <w:szCs w:val="24"/>
                <w:rtl/>
              </w:rPr>
              <w:t xml:space="preserve"> انتصاف كافي</w:t>
            </w:r>
            <w:r w:rsidR="00D6684D">
              <w:rPr>
                <w:rFonts w:asciiTheme="majorBidi" w:hAnsiTheme="majorBidi" w:cstheme="majorBidi" w:hint="cs"/>
                <w:sz w:val="24"/>
                <w:szCs w:val="24"/>
                <w:rtl/>
              </w:rPr>
              <w:t>ة</w:t>
            </w:r>
            <w:r w:rsidR="00685A99" w:rsidRPr="00F21873">
              <w:rPr>
                <w:rFonts w:asciiTheme="majorBidi" w:hAnsiTheme="majorBidi" w:cstheme="majorBidi"/>
                <w:sz w:val="24"/>
                <w:szCs w:val="24"/>
                <w:rtl/>
              </w:rPr>
              <w:t>. وبناء</w:t>
            </w:r>
            <w:r w:rsidR="00192F21">
              <w:rPr>
                <w:rFonts w:asciiTheme="majorBidi" w:hAnsiTheme="majorBidi" w:cstheme="majorBidi" w:hint="cs"/>
                <w:sz w:val="24"/>
                <w:szCs w:val="24"/>
                <w:rtl/>
              </w:rPr>
              <w:t>ً</w:t>
            </w:r>
            <w:r w:rsidR="00685A99" w:rsidRPr="00F21873">
              <w:rPr>
                <w:rFonts w:asciiTheme="majorBidi" w:hAnsiTheme="majorBidi" w:cstheme="majorBidi"/>
                <w:sz w:val="24"/>
                <w:szCs w:val="24"/>
                <w:rtl/>
              </w:rPr>
              <w:t xml:space="preserve"> على ذلك، يحق للطرف الذي يقدم مطالبة بموجب </w:t>
            </w:r>
            <w:r w:rsidR="00192F21">
              <w:rPr>
                <w:rFonts w:asciiTheme="majorBidi" w:hAnsiTheme="majorBidi" w:cstheme="majorBidi" w:hint="cs"/>
                <w:sz w:val="24"/>
                <w:szCs w:val="24"/>
                <w:rtl/>
              </w:rPr>
              <w:t>هذه الاتفاقية</w:t>
            </w:r>
            <w:r w:rsidR="00685A99" w:rsidRPr="00F21873">
              <w:rPr>
                <w:rFonts w:asciiTheme="majorBidi" w:hAnsiTheme="majorBidi" w:cstheme="majorBidi"/>
                <w:sz w:val="24"/>
                <w:szCs w:val="24"/>
                <w:rtl/>
              </w:rPr>
              <w:t xml:space="preserve">، دون دليل على أضرار خاصة، أن </w:t>
            </w:r>
            <w:r w:rsidR="00192F21">
              <w:rPr>
                <w:rFonts w:asciiTheme="majorBidi" w:hAnsiTheme="majorBidi" w:cstheme="majorBidi" w:hint="cs"/>
                <w:sz w:val="24"/>
                <w:szCs w:val="24"/>
                <w:rtl/>
              </w:rPr>
              <w:t>يسعى</w:t>
            </w:r>
            <w:r w:rsidR="00685A99" w:rsidRPr="00F21873">
              <w:rPr>
                <w:rFonts w:asciiTheme="majorBidi" w:hAnsiTheme="majorBidi" w:cstheme="majorBidi"/>
                <w:sz w:val="24"/>
                <w:szCs w:val="24"/>
                <w:rtl/>
              </w:rPr>
              <w:t xml:space="preserve"> </w:t>
            </w:r>
            <w:r w:rsidR="00192F21">
              <w:rPr>
                <w:rFonts w:asciiTheme="majorBidi" w:hAnsiTheme="majorBidi" w:cstheme="majorBidi" w:hint="cs"/>
                <w:sz w:val="24"/>
                <w:szCs w:val="24"/>
                <w:rtl/>
              </w:rPr>
              <w:t>للحصول على</w:t>
            </w:r>
            <w:r w:rsidR="00685A99" w:rsidRPr="00F21873">
              <w:rPr>
                <w:rFonts w:asciiTheme="majorBidi" w:hAnsiTheme="majorBidi" w:cstheme="majorBidi"/>
                <w:sz w:val="24"/>
                <w:szCs w:val="24"/>
                <w:rtl/>
              </w:rPr>
              <w:t xml:space="preserve"> الأمر القضائي أو الأداء المحدد أو أي تعويض عادل آخر عن أي </w:t>
            </w:r>
            <w:r w:rsidR="00192F21">
              <w:rPr>
                <w:rFonts w:asciiTheme="majorBidi" w:hAnsiTheme="majorBidi" w:cstheme="majorBidi" w:hint="cs"/>
                <w:sz w:val="24"/>
                <w:szCs w:val="24"/>
                <w:rtl/>
              </w:rPr>
              <w:t xml:space="preserve">اخلال </w:t>
            </w:r>
            <w:r w:rsidR="00685A99" w:rsidRPr="00F21873">
              <w:rPr>
                <w:rFonts w:asciiTheme="majorBidi" w:hAnsiTheme="majorBidi" w:cstheme="majorBidi"/>
                <w:sz w:val="24"/>
                <w:szCs w:val="24"/>
                <w:rtl/>
              </w:rPr>
              <w:t xml:space="preserve">مهدد أو فعلي لشروط </w:t>
            </w:r>
            <w:r w:rsidR="00192F21">
              <w:rPr>
                <w:rFonts w:asciiTheme="majorBidi" w:hAnsiTheme="majorBidi" w:cstheme="majorBidi" w:hint="cs"/>
                <w:sz w:val="24"/>
                <w:szCs w:val="24"/>
                <w:rtl/>
              </w:rPr>
              <w:t>هذه الاتفاقية</w:t>
            </w:r>
            <w:r w:rsidR="00685A99" w:rsidRPr="00F21873">
              <w:rPr>
                <w:rFonts w:asciiTheme="majorBidi" w:hAnsiTheme="majorBidi" w:cstheme="majorBidi"/>
                <w:sz w:val="24"/>
                <w:szCs w:val="24"/>
                <w:rtl/>
              </w:rPr>
              <w:t>.</w:t>
            </w:r>
          </w:p>
        </w:tc>
      </w:tr>
      <w:tr w:rsidR="00C91726" w:rsidRPr="00705D0C" w14:paraId="5540E795" w14:textId="77777777" w:rsidTr="00B16994">
        <w:tc>
          <w:tcPr>
            <w:tcW w:w="4533" w:type="dxa"/>
          </w:tcPr>
          <w:p w14:paraId="16FC8FE8" w14:textId="7BDE7B7E" w:rsidR="00616D79" w:rsidRPr="00E709F8" w:rsidRDefault="00C91726" w:rsidP="004640B5">
            <w:pPr>
              <w:pStyle w:val="ListParagraph"/>
              <w:numPr>
                <w:ilvl w:val="0"/>
                <w:numId w:val="29"/>
              </w:numPr>
              <w:spacing w:after="180" w:line="240" w:lineRule="auto"/>
              <w:contextualSpacing w:val="0"/>
              <w:jc w:val="both"/>
              <w:rPr>
                <w:rFonts w:asciiTheme="majorBidi" w:hAnsiTheme="majorBidi" w:cstheme="majorBidi"/>
              </w:rPr>
            </w:pPr>
            <w:r w:rsidRPr="00E709F8">
              <w:rPr>
                <w:rFonts w:asciiTheme="majorBidi" w:hAnsiTheme="majorBidi" w:cstheme="majorBidi"/>
              </w:rPr>
              <w:t>Notices hereunder shall be deemed validly given if delivered by hand</w:t>
            </w:r>
            <w:r w:rsidR="00143478" w:rsidRPr="00E709F8">
              <w:rPr>
                <w:rFonts w:asciiTheme="majorBidi" w:hAnsiTheme="majorBidi" w:cstheme="majorBidi"/>
              </w:rPr>
              <w:t>,</w:t>
            </w:r>
            <w:r w:rsidRPr="00E709F8">
              <w:rPr>
                <w:rFonts w:asciiTheme="majorBidi" w:hAnsiTheme="majorBidi" w:cstheme="majorBidi"/>
              </w:rPr>
              <w:t xml:space="preserve"> sent by </w:t>
            </w:r>
            <w:r w:rsidR="00987728">
              <w:rPr>
                <w:rFonts w:asciiTheme="majorBidi" w:hAnsiTheme="majorBidi" w:cstheme="majorBidi"/>
              </w:rPr>
              <w:t xml:space="preserve">a </w:t>
            </w:r>
            <w:r w:rsidRPr="00E709F8">
              <w:rPr>
                <w:rFonts w:asciiTheme="majorBidi" w:hAnsiTheme="majorBidi" w:cstheme="majorBidi"/>
              </w:rPr>
              <w:t>licensed commercial courier</w:t>
            </w:r>
            <w:r w:rsidR="00143478" w:rsidRPr="00E709F8">
              <w:rPr>
                <w:rFonts w:asciiTheme="majorBidi" w:hAnsiTheme="majorBidi" w:cstheme="majorBidi"/>
              </w:rPr>
              <w:t>, or by electronic mail</w:t>
            </w:r>
            <w:r w:rsidRPr="00E709F8">
              <w:rPr>
                <w:rFonts w:asciiTheme="majorBidi" w:hAnsiTheme="majorBidi" w:cstheme="majorBidi"/>
              </w:rPr>
              <w:t xml:space="preserve"> </w:t>
            </w:r>
            <w:r w:rsidR="001F65A5" w:rsidRPr="00E709F8">
              <w:rPr>
                <w:rFonts w:asciiTheme="majorBidi" w:hAnsiTheme="majorBidi" w:cstheme="majorBidi"/>
              </w:rPr>
              <w:t xml:space="preserve">to </w:t>
            </w:r>
            <w:r w:rsidR="00616D79" w:rsidRPr="00E709F8">
              <w:rPr>
                <w:rFonts w:asciiTheme="majorBidi" w:hAnsiTheme="majorBidi" w:cstheme="majorBidi"/>
              </w:rPr>
              <w:t xml:space="preserve">the following: </w:t>
            </w:r>
          </w:p>
          <w:p w14:paraId="08358E59" w14:textId="77777777" w:rsidR="00616D79" w:rsidRDefault="00616D79" w:rsidP="00B12B3C">
            <w:pPr>
              <w:pStyle w:val="ListParagraph"/>
              <w:spacing w:after="180" w:line="240" w:lineRule="auto"/>
              <w:contextualSpacing w:val="0"/>
              <w:jc w:val="both"/>
              <w:rPr>
                <w:rFonts w:asciiTheme="majorBidi" w:hAnsiTheme="majorBidi" w:cstheme="majorBidi"/>
              </w:rPr>
            </w:pPr>
          </w:p>
          <w:p w14:paraId="4CAEAF03" w14:textId="72640E5D" w:rsidR="00AE0D3D" w:rsidRDefault="00335F52" w:rsidP="00F84DF8">
            <w:pPr>
              <w:spacing w:after="180"/>
              <w:ind w:left="720"/>
              <w:jc w:val="both"/>
              <w:rPr>
                <w:rFonts w:asciiTheme="majorBidi" w:hAnsiTheme="majorBidi" w:cstheme="majorBidi"/>
              </w:rPr>
            </w:pPr>
            <w:r>
              <w:rPr>
                <w:rFonts w:asciiTheme="majorBidi" w:hAnsiTheme="majorBidi" w:cstheme="majorBidi"/>
              </w:rPr>
              <w:t>To</w:t>
            </w:r>
            <w:r w:rsidR="00AE0D3D">
              <w:rPr>
                <w:rFonts w:asciiTheme="majorBidi" w:hAnsiTheme="majorBidi" w:cstheme="majorBidi"/>
              </w:rPr>
              <w:t xml:space="preserve">: </w:t>
            </w:r>
            <w:r w:rsidR="00251D78">
              <w:rPr>
                <w:rFonts w:asciiTheme="majorBidi" w:hAnsiTheme="majorBidi" w:cstheme="majorBidi"/>
              </w:rPr>
              <w:t>K</w:t>
            </w:r>
            <w:r w:rsidR="00D6684D">
              <w:rPr>
                <w:rFonts w:asciiTheme="majorBidi" w:hAnsiTheme="majorBidi" w:cstheme="majorBidi"/>
              </w:rPr>
              <w:t>ing Salman Park Foundation</w:t>
            </w:r>
          </w:p>
          <w:p w14:paraId="61E67C3F" w14:textId="32E0C26B" w:rsidR="00AE0D3D" w:rsidRDefault="00AE0D3D" w:rsidP="00B12B3C">
            <w:pPr>
              <w:spacing w:after="180"/>
              <w:ind w:left="720"/>
              <w:jc w:val="both"/>
              <w:rPr>
                <w:rFonts w:asciiTheme="majorBidi" w:hAnsiTheme="majorBidi" w:cstheme="majorBidi"/>
              </w:rPr>
            </w:pPr>
            <w:r>
              <w:rPr>
                <w:rFonts w:asciiTheme="majorBidi" w:hAnsiTheme="majorBidi" w:cstheme="majorBidi"/>
              </w:rPr>
              <w:t xml:space="preserve">Address: </w:t>
            </w:r>
            <w:r w:rsidR="00000090" w:rsidRPr="002E502D">
              <w:rPr>
                <w:rFonts w:asciiTheme="majorBidi" w:hAnsiTheme="majorBidi" w:cstheme="majorBidi"/>
                <w:sz w:val="20"/>
                <w:szCs w:val="20"/>
              </w:rPr>
              <w:t>KAFD, Building No. 3.05, Al Aqeeq District, Riyadh, KSA</w:t>
            </w:r>
          </w:p>
          <w:p w14:paraId="6499B53A" w14:textId="6F0A03C7" w:rsidR="00A06CCD" w:rsidRDefault="00A06CCD" w:rsidP="00B12B3C">
            <w:pPr>
              <w:spacing w:after="180"/>
              <w:ind w:left="720"/>
              <w:jc w:val="both"/>
              <w:rPr>
                <w:rFonts w:asciiTheme="majorBidi" w:hAnsiTheme="majorBidi" w:cstheme="majorBidi"/>
              </w:rPr>
            </w:pPr>
            <w:r>
              <w:rPr>
                <w:rFonts w:asciiTheme="majorBidi" w:hAnsiTheme="majorBidi" w:cstheme="majorBidi"/>
              </w:rPr>
              <w:t>Telephone: [</w:t>
            </w:r>
            <w:sdt>
              <w:sdtPr>
                <w:rPr>
                  <w:rFonts w:asciiTheme="majorBidi" w:hAnsiTheme="majorBidi" w:cstheme="majorBidi"/>
                  <w:lang w:bidi="ar-AE"/>
                </w:rPr>
                <w:id w:val="985969480"/>
                <w:placeholder>
                  <w:docPart w:val="DefaultPlaceholder_-1854013440"/>
                </w:placeholder>
                <w:text/>
              </w:sdtPr>
              <w:sdtContent>
                <w:r w:rsidR="006607FB" w:rsidRPr="006607FB">
                  <w:rPr>
                    <w:rFonts w:asciiTheme="majorBidi" w:hAnsiTheme="majorBidi" w:cstheme="majorBidi"/>
                    <w:rtl/>
                    <w:lang w:bidi="ar-AE"/>
                  </w:rPr>
                  <w:t>966115156354</w:t>
                </w:r>
              </w:sdtContent>
            </w:sdt>
            <w:r>
              <w:rPr>
                <w:rFonts w:asciiTheme="majorBidi" w:hAnsiTheme="majorBidi" w:cstheme="majorBidi"/>
              </w:rPr>
              <w:t>]</w:t>
            </w:r>
          </w:p>
          <w:p w14:paraId="312489A1" w14:textId="65A8B9F1" w:rsidR="00B75708" w:rsidRDefault="00AE0D3D" w:rsidP="001238DA">
            <w:pPr>
              <w:spacing w:after="180"/>
              <w:ind w:left="720"/>
              <w:jc w:val="both"/>
              <w:rPr>
                <w:rFonts w:asciiTheme="majorBidi" w:hAnsiTheme="majorBidi" w:cstheme="majorBidi"/>
                <w:rtl/>
              </w:rPr>
            </w:pPr>
            <w:r>
              <w:rPr>
                <w:rFonts w:asciiTheme="majorBidi" w:hAnsiTheme="majorBidi" w:cstheme="majorBidi"/>
              </w:rPr>
              <w:t xml:space="preserve">Electronic Mail: </w:t>
            </w:r>
            <w:sdt>
              <w:sdtPr>
                <w:rPr>
                  <w:rFonts w:asciiTheme="majorBidi" w:hAnsiTheme="majorBidi" w:cstheme="majorBidi"/>
                  <w:sz w:val="20"/>
                  <w:szCs w:val="20"/>
                  <w:lang w:bidi="ar-AE"/>
                </w:rPr>
                <w:id w:val="-1409619529"/>
                <w:placeholder>
                  <w:docPart w:val="DefaultPlaceholder_-1854013440"/>
                </w:placeholder>
                <w:text/>
              </w:sdtPr>
              <w:sdtContent>
                <w:r w:rsidR="006607FB" w:rsidRPr="006607FB">
                  <w:rPr>
                    <w:rFonts w:asciiTheme="majorBidi" w:hAnsiTheme="majorBidi" w:cstheme="majorBidi"/>
                    <w:sz w:val="20"/>
                    <w:szCs w:val="20"/>
                    <w:lang w:bidi="ar-AE"/>
                  </w:rPr>
                  <w:t>[SRM@KSPF.GOV.SA]</w:t>
                </w:r>
              </w:sdtContent>
            </w:sdt>
          </w:p>
          <w:p w14:paraId="4BFE323C" w14:textId="545620FC" w:rsidR="002E44C8" w:rsidRPr="003912A8" w:rsidRDefault="002E44C8" w:rsidP="001238DA">
            <w:pPr>
              <w:spacing w:after="180"/>
              <w:ind w:left="720"/>
              <w:jc w:val="both"/>
              <w:rPr>
                <w:rFonts w:asciiTheme="majorBidi" w:hAnsiTheme="majorBidi" w:cstheme="majorBidi"/>
              </w:rPr>
            </w:pPr>
          </w:p>
        </w:tc>
        <w:tc>
          <w:tcPr>
            <w:tcW w:w="4487" w:type="dxa"/>
          </w:tcPr>
          <w:p w14:paraId="285BECE9" w14:textId="6EBC1CD8" w:rsidR="00C91726" w:rsidRPr="00F21873" w:rsidRDefault="00F67C3B" w:rsidP="00F67C3B">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A77601">
              <w:rPr>
                <w:rFonts w:asciiTheme="majorBidi" w:hAnsiTheme="majorBidi" w:cstheme="majorBidi" w:hint="cs"/>
                <w:sz w:val="24"/>
                <w:szCs w:val="24"/>
                <w:rtl/>
              </w:rPr>
              <w:t>1</w:t>
            </w:r>
            <w:r w:rsidRPr="00F21873">
              <w:rPr>
                <w:rFonts w:asciiTheme="majorBidi" w:hAnsiTheme="majorBidi" w:cstheme="majorBidi"/>
                <w:sz w:val="24"/>
                <w:szCs w:val="24"/>
                <w:rtl/>
              </w:rPr>
              <w:t>.</w:t>
            </w:r>
            <w:r w:rsidRPr="00F21873">
              <w:rPr>
                <w:rFonts w:asciiTheme="majorBidi" w:hAnsiTheme="majorBidi" w:cstheme="majorBidi"/>
                <w:sz w:val="24"/>
                <w:szCs w:val="24"/>
                <w:rtl/>
              </w:rPr>
              <w:tab/>
              <w:t xml:space="preserve">الاخطارات المرسلة بموجب ما </w:t>
            </w:r>
            <w:r w:rsidR="001238DA" w:rsidRPr="00F21873">
              <w:rPr>
                <w:rFonts w:asciiTheme="majorBidi" w:hAnsiTheme="majorBidi" w:cstheme="majorBidi"/>
                <w:sz w:val="24"/>
                <w:szCs w:val="24"/>
                <w:rtl/>
              </w:rPr>
              <w:t xml:space="preserve">يلي تعتبر قد سلمت بشكل صحيح إذا تم تسليمها </w:t>
            </w:r>
            <w:r w:rsidR="00987728">
              <w:rPr>
                <w:rFonts w:asciiTheme="majorBidi" w:hAnsiTheme="majorBidi" w:cstheme="majorBidi" w:hint="cs"/>
                <w:sz w:val="24"/>
                <w:szCs w:val="24"/>
                <w:rtl/>
              </w:rPr>
              <w:t>يدوياً</w:t>
            </w:r>
            <w:r w:rsidR="001238DA" w:rsidRPr="00F21873">
              <w:rPr>
                <w:rFonts w:asciiTheme="majorBidi" w:hAnsiTheme="majorBidi" w:cstheme="majorBidi"/>
                <w:sz w:val="24"/>
                <w:szCs w:val="24"/>
                <w:rtl/>
              </w:rPr>
              <w:t xml:space="preserve"> </w:t>
            </w:r>
            <w:r w:rsidR="00987728">
              <w:rPr>
                <w:rFonts w:asciiTheme="majorBidi" w:hAnsiTheme="majorBidi" w:cstheme="majorBidi" w:hint="cs"/>
                <w:sz w:val="24"/>
                <w:szCs w:val="24"/>
                <w:rtl/>
              </w:rPr>
              <w:t>أ</w:t>
            </w:r>
            <w:r w:rsidR="001238DA" w:rsidRPr="00F21873">
              <w:rPr>
                <w:rFonts w:asciiTheme="majorBidi" w:hAnsiTheme="majorBidi" w:cstheme="majorBidi"/>
                <w:sz w:val="24"/>
                <w:szCs w:val="24"/>
                <w:rtl/>
              </w:rPr>
              <w:t xml:space="preserve">و </w:t>
            </w:r>
            <w:r w:rsidR="00987728">
              <w:rPr>
                <w:rFonts w:asciiTheme="majorBidi" w:hAnsiTheme="majorBidi" w:cstheme="majorBidi" w:hint="cs"/>
                <w:sz w:val="24"/>
                <w:szCs w:val="24"/>
                <w:rtl/>
              </w:rPr>
              <w:t>تم ارسالها</w:t>
            </w:r>
            <w:r w:rsidR="001238DA" w:rsidRPr="00F21873">
              <w:rPr>
                <w:rFonts w:asciiTheme="majorBidi" w:hAnsiTheme="majorBidi" w:cstheme="majorBidi"/>
                <w:sz w:val="24"/>
                <w:szCs w:val="24"/>
                <w:rtl/>
              </w:rPr>
              <w:t xml:space="preserve"> بموجب بريد تجاري أو بالبريد الالكتروني:</w:t>
            </w:r>
          </w:p>
          <w:p w14:paraId="2EB2FA82" w14:textId="77777777" w:rsidR="001238DA" w:rsidRPr="00F21873" w:rsidRDefault="001238DA" w:rsidP="001238DA">
            <w:pPr>
              <w:bidi/>
              <w:spacing w:after="180"/>
              <w:ind w:left="539"/>
              <w:jc w:val="both"/>
              <w:rPr>
                <w:rFonts w:asciiTheme="majorBidi" w:hAnsiTheme="majorBidi" w:cstheme="majorBidi"/>
                <w:sz w:val="24"/>
                <w:szCs w:val="24"/>
                <w:rtl/>
              </w:rPr>
            </w:pPr>
          </w:p>
          <w:p w14:paraId="1D78FFB8" w14:textId="3957A8BC" w:rsidR="002E44C8" w:rsidRPr="00F21873" w:rsidRDefault="00335F52" w:rsidP="00F84DF8">
            <w:pPr>
              <w:bidi/>
              <w:spacing w:after="180"/>
              <w:ind w:left="539"/>
              <w:jc w:val="both"/>
              <w:rPr>
                <w:rFonts w:asciiTheme="majorBidi" w:hAnsiTheme="majorBidi" w:cstheme="majorBidi"/>
                <w:sz w:val="24"/>
                <w:szCs w:val="24"/>
              </w:rPr>
            </w:pPr>
            <w:r>
              <w:rPr>
                <w:rFonts w:asciiTheme="majorBidi" w:hAnsiTheme="majorBidi" w:cstheme="majorBidi" w:hint="cs"/>
                <w:sz w:val="24"/>
                <w:szCs w:val="24"/>
                <w:rtl/>
              </w:rPr>
              <w:t>إلى</w:t>
            </w:r>
            <w:r w:rsidR="002E44C8" w:rsidRPr="00F21873">
              <w:rPr>
                <w:rFonts w:asciiTheme="majorBidi" w:hAnsiTheme="majorBidi" w:cstheme="majorBidi"/>
                <w:sz w:val="24"/>
                <w:szCs w:val="24"/>
                <w:rtl/>
              </w:rPr>
              <w:t>:</w:t>
            </w:r>
            <w:r w:rsidR="001238DA" w:rsidRPr="00F21873">
              <w:rPr>
                <w:rFonts w:asciiTheme="majorBidi" w:hAnsiTheme="majorBidi" w:cstheme="majorBidi"/>
                <w:sz w:val="24"/>
                <w:szCs w:val="24"/>
                <w:rtl/>
              </w:rPr>
              <w:t xml:space="preserve"> </w:t>
            </w:r>
            <w:r w:rsidR="00C84A00">
              <w:rPr>
                <w:rFonts w:asciiTheme="majorBidi" w:hAnsiTheme="majorBidi" w:cstheme="majorBidi" w:hint="cs"/>
                <w:sz w:val="24"/>
                <w:szCs w:val="24"/>
                <w:rtl/>
              </w:rPr>
              <w:t>مؤسسة حديقة الملك سلمان</w:t>
            </w:r>
          </w:p>
          <w:p w14:paraId="0F09069E" w14:textId="39870C8D" w:rsidR="001238DA" w:rsidRPr="00F21873" w:rsidRDefault="001238DA" w:rsidP="001238DA">
            <w:pPr>
              <w:bidi/>
              <w:spacing w:after="180"/>
              <w:ind w:left="539"/>
              <w:jc w:val="both"/>
              <w:rPr>
                <w:rFonts w:asciiTheme="majorBidi" w:hAnsiTheme="majorBidi" w:cstheme="majorBidi"/>
                <w:sz w:val="24"/>
                <w:szCs w:val="24"/>
                <w:lang w:bidi="ar-AE"/>
              </w:rPr>
            </w:pPr>
            <w:r w:rsidRPr="00F21873">
              <w:rPr>
                <w:rFonts w:asciiTheme="majorBidi" w:hAnsiTheme="majorBidi" w:cstheme="majorBidi"/>
                <w:sz w:val="24"/>
                <w:szCs w:val="24"/>
                <w:rtl/>
              </w:rPr>
              <w:t>العنوان</w:t>
            </w:r>
            <w:r w:rsidR="00987728">
              <w:rPr>
                <w:rFonts w:asciiTheme="majorBidi" w:hAnsiTheme="majorBidi" w:cstheme="majorBidi" w:hint="cs"/>
                <w:sz w:val="24"/>
                <w:szCs w:val="24"/>
                <w:rtl/>
              </w:rPr>
              <w:t xml:space="preserve">: </w:t>
            </w:r>
            <w:r w:rsidR="009E1077" w:rsidRPr="002E502D">
              <w:rPr>
                <w:rFonts w:asciiTheme="majorBidi" w:hAnsiTheme="majorBidi" w:cstheme="majorBidi"/>
                <w:rtl/>
              </w:rPr>
              <w:t>مركز الملك عبدالله المالي، مبنى رقم 305، حي العقيق، الرياض، الملكة العربية السعودية</w:t>
            </w:r>
          </w:p>
          <w:p w14:paraId="7E30975B" w14:textId="13A674B9" w:rsidR="001238DA" w:rsidRPr="00F21873" w:rsidRDefault="001238DA" w:rsidP="001238DA">
            <w:pPr>
              <w:bidi/>
              <w:spacing w:after="180"/>
              <w:ind w:left="539"/>
              <w:jc w:val="both"/>
              <w:rPr>
                <w:rFonts w:asciiTheme="majorBidi" w:hAnsiTheme="majorBidi" w:cstheme="majorBidi"/>
                <w:sz w:val="24"/>
                <w:szCs w:val="24"/>
                <w:rtl/>
                <w:lang w:bidi="ar-AE"/>
              </w:rPr>
            </w:pPr>
            <w:r w:rsidRPr="00F21873">
              <w:rPr>
                <w:rFonts w:asciiTheme="majorBidi" w:hAnsiTheme="majorBidi" w:cstheme="majorBidi"/>
                <w:sz w:val="24"/>
                <w:szCs w:val="24"/>
                <w:rtl/>
                <w:lang w:bidi="ar-AE"/>
              </w:rPr>
              <w:t xml:space="preserve">الهاتف: </w:t>
            </w:r>
            <w:sdt>
              <w:sdtPr>
                <w:rPr>
                  <w:rFonts w:asciiTheme="majorBidi" w:hAnsiTheme="majorBidi" w:cstheme="majorBidi"/>
                  <w:rtl/>
                  <w:lang w:bidi="ar-AE"/>
                </w:rPr>
                <w:id w:val="2090726463"/>
                <w:placeholder>
                  <w:docPart w:val="DefaultPlaceholder_-1854013440"/>
                </w:placeholder>
                <w:text/>
              </w:sdtPr>
              <w:sdtEndPr>
                <w:rPr>
                  <w:rFonts w:hint="cs"/>
                </w:rPr>
              </w:sdtEndPr>
              <w:sdtContent>
                <w:r w:rsidR="006607FB" w:rsidRPr="006607FB">
                  <w:rPr>
                    <w:rFonts w:asciiTheme="majorBidi" w:hAnsiTheme="majorBidi" w:cstheme="majorBidi"/>
                    <w:sz w:val="24"/>
                    <w:szCs w:val="24"/>
                    <w:lang w:bidi="ar-AE"/>
                  </w:rPr>
                  <w:t>+966115156354</w:t>
                </w:r>
              </w:sdtContent>
            </w:sdt>
          </w:p>
          <w:p w14:paraId="3742B02D" w14:textId="2EB07931" w:rsidR="001238DA" w:rsidRPr="00F21873" w:rsidRDefault="001238DA" w:rsidP="001238DA">
            <w:pPr>
              <w:bidi/>
              <w:spacing w:after="180"/>
              <w:ind w:left="539"/>
              <w:jc w:val="both"/>
              <w:rPr>
                <w:rFonts w:asciiTheme="majorBidi" w:hAnsiTheme="majorBidi" w:cstheme="majorBidi"/>
                <w:sz w:val="24"/>
                <w:szCs w:val="24"/>
                <w:rtl/>
                <w:lang w:bidi="ar-AE"/>
              </w:rPr>
            </w:pPr>
            <w:r w:rsidRPr="00F21873">
              <w:rPr>
                <w:rFonts w:asciiTheme="majorBidi" w:hAnsiTheme="majorBidi" w:cstheme="majorBidi"/>
                <w:sz w:val="24"/>
                <w:szCs w:val="24"/>
                <w:rtl/>
                <w:lang w:bidi="ar-AE"/>
              </w:rPr>
              <w:t>البريد الالكتروني</w:t>
            </w:r>
            <w:r w:rsidR="00335F52">
              <w:rPr>
                <w:rFonts w:asciiTheme="majorBidi" w:hAnsiTheme="majorBidi" w:cstheme="majorBidi" w:hint="cs"/>
                <w:sz w:val="24"/>
                <w:szCs w:val="24"/>
                <w:rtl/>
                <w:lang w:bidi="ar-AE"/>
              </w:rPr>
              <w:t xml:space="preserve">: </w:t>
            </w:r>
            <w:sdt>
              <w:sdtPr>
                <w:rPr>
                  <w:rFonts w:asciiTheme="majorBidi" w:hAnsiTheme="majorBidi" w:cstheme="majorBidi" w:hint="cs"/>
                  <w:sz w:val="20"/>
                  <w:szCs w:val="20"/>
                  <w:rtl/>
                  <w:lang w:bidi="ar-AE"/>
                </w:rPr>
                <w:id w:val="291096139"/>
                <w:placeholder>
                  <w:docPart w:val="DefaultPlaceholder_-1854013440"/>
                </w:placeholder>
                <w:text/>
              </w:sdtPr>
              <w:sdtContent>
                <w:r w:rsidR="006607FB" w:rsidRPr="006607FB">
                  <w:rPr>
                    <w:rFonts w:asciiTheme="majorBidi" w:hAnsiTheme="majorBidi" w:cstheme="majorBidi"/>
                    <w:sz w:val="20"/>
                    <w:szCs w:val="20"/>
                    <w:lang w:bidi="ar-AE"/>
                  </w:rPr>
                  <w:t>SRM@KSPF.GOV.SA</w:t>
                </w:r>
              </w:sdtContent>
            </w:sdt>
          </w:p>
          <w:p w14:paraId="71DA0D66" w14:textId="2F01BE21" w:rsidR="002E44C8" w:rsidRPr="00F21873" w:rsidRDefault="002E44C8" w:rsidP="002E44C8">
            <w:pPr>
              <w:bidi/>
              <w:spacing w:after="180"/>
              <w:ind w:left="539"/>
              <w:jc w:val="both"/>
              <w:rPr>
                <w:rFonts w:asciiTheme="majorBidi" w:hAnsiTheme="majorBidi" w:cstheme="majorBidi"/>
                <w:sz w:val="24"/>
                <w:szCs w:val="24"/>
                <w:rtl/>
                <w:lang w:bidi="ar-AE"/>
              </w:rPr>
            </w:pPr>
          </w:p>
        </w:tc>
      </w:tr>
      <w:tr w:rsidR="001238DA" w:rsidRPr="00705D0C" w14:paraId="1BD0BB03" w14:textId="77777777" w:rsidTr="00B16994">
        <w:tc>
          <w:tcPr>
            <w:tcW w:w="4533" w:type="dxa"/>
          </w:tcPr>
          <w:p w14:paraId="1147E1A1" w14:textId="3D8B47A2" w:rsidR="001238DA" w:rsidRPr="0068234B" w:rsidRDefault="001238DA" w:rsidP="0068234B">
            <w:pPr>
              <w:pStyle w:val="ListParagraph"/>
              <w:spacing w:after="180" w:line="240" w:lineRule="auto"/>
              <w:contextualSpacing w:val="0"/>
              <w:jc w:val="both"/>
              <w:rPr>
                <w:rFonts w:asciiTheme="majorBidi" w:hAnsiTheme="majorBidi" w:cstheme="majorBidi"/>
              </w:rPr>
            </w:pPr>
            <w:permStart w:id="189153604" w:edGrp="everyone" w:colFirst="0" w:colLast="0"/>
            <w:permStart w:id="2013229806" w:edGrp="everyone" w:colFirst="1" w:colLast="1"/>
            <w:r>
              <w:rPr>
                <w:rFonts w:asciiTheme="majorBidi" w:hAnsiTheme="majorBidi" w:cstheme="majorBidi"/>
              </w:rPr>
              <w:t xml:space="preserve">For: </w:t>
            </w:r>
            <w:sdt>
              <w:sdtPr>
                <w:rPr>
                  <w:rFonts w:asciiTheme="majorBidi" w:hAnsiTheme="majorBidi" w:cstheme="majorBidi"/>
                  <w:b/>
                  <w:bCs/>
                </w:rPr>
                <w:id w:val="-2003955749"/>
                <w:placeholder>
                  <w:docPart w:val="DefaultPlaceholder_-1854013440"/>
                </w:placeholder>
                <w:text/>
              </w:sdtPr>
              <w:sdtContent>
                <w:r w:rsidRPr="00AA3FA9">
                  <w:rPr>
                    <w:rFonts w:asciiTheme="majorBidi" w:hAnsiTheme="majorBidi" w:cstheme="majorBidi"/>
                    <w:b/>
                    <w:bCs/>
                  </w:rPr>
                  <w:t>[insert name]</w:t>
                </w:r>
              </w:sdtContent>
            </w:sdt>
          </w:p>
          <w:p w14:paraId="0DA7AAF8" w14:textId="7808E682" w:rsidR="001238DA" w:rsidRDefault="001238DA" w:rsidP="001238DA">
            <w:pPr>
              <w:spacing w:after="180"/>
              <w:ind w:left="720"/>
              <w:jc w:val="both"/>
              <w:rPr>
                <w:rFonts w:asciiTheme="majorBidi" w:hAnsiTheme="majorBidi" w:cstheme="majorBidi"/>
              </w:rPr>
            </w:pPr>
            <w:r>
              <w:rPr>
                <w:rFonts w:asciiTheme="majorBidi" w:hAnsiTheme="majorBidi" w:cstheme="majorBidi"/>
              </w:rPr>
              <w:t xml:space="preserve">Address: </w:t>
            </w:r>
            <w:sdt>
              <w:sdtPr>
                <w:rPr>
                  <w:rFonts w:asciiTheme="majorBidi" w:hAnsiTheme="majorBidi" w:cstheme="majorBidi"/>
                  <w:b/>
                  <w:bCs/>
                </w:rPr>
                <w:id w:val="285239218"/>
                <w:placeholder>
                  <w:docPart w:val="DefaultPlaceholder_-1854013440"/>
                </w:placeholder>
                <w:text/>
              </w:sdtPr>
              <w:sdtContent>
                <w:r w:rsidRPr="00AA3FA9">
                  <w:rPr>
                    <w:rFonts w:asciiTheme="majorBidi" w:hAnsiTheme="majorBidi" w:cstheme="majorBidi"/>
                    <w:b/>
                    <w:bCs/>
                  </w:rPr>
                  <w:t>[insert address]</w:t>
                </w:r>
              </w:sdtContent>
            </w:sdt>
          </w:p>
          <w:p w14:paraId="74569886" w14:textId="56CEEE8C" w:rsidR="001238DA" w:rsidRDefault="001238DA" w:rsidP="001238DA">
            <w:pPr>
              <w:spacing w:after="180"/>
              <w:ind w:left="720"/>
              <w:jc w:val="both"/>
              <w:rPr>
                <w:rFonts w:asciiTheme="majorBidi" w:hAnsiTheme="majorBidi" w:cstheme="majorBidi"/>
              </w:rPr>
            </w:pPr>
            <w:r>
              <w:rPr>
                <w:rFonts w:asciiTheme="majorBidi" w:hAnsiTheme="majorBidi" w:cstheme="majorBidi"/>
              </w:rPr>
              <w:t xml:space="preserve">Telephone: </w:t>
            </w:r>
            <w:sdt>
              <w:sdtPr>
                <w:rPr>
                  <w:rFonts w:asciiTheme="majorBidi" w:hAnsiTheme="majorBidi" w:cstheme="majorBidi"/>
                  <w:b/>
                  <w:bCs/>
                </w:rPr>
                <w:id w:val="-1220281142"/>
                <w:placeholder>
                  <w:docPart w:val="DefaultPlaceholder_-1854013440"/>
                </w:placeholder>
                <w:text/>
              </w:sdtPr>
              <w:sdtContent>
                <w:r w:rsidRPr="00AA3FA9">
                  <w:rPr>
                    <w:rFonts w:asciiTheme="majorBidi" w:hAnsiTheme="majorBidi" w:cstheme="majorBidi"/>
                    <w:b/>
                    <w:bCs/>
                  </w:rPr>
                  <w:t>[insert telephone]</w:t>
                </w:r>
              </w:sdtContent>
            </w:sdt>
          </w:p>
          <w:p w14:paraId="299D9A10" w14:textId="0459C2D1" w:rsidR="001238DA" w:rsidRDefault="001238DA" w:rsidP="001238DA">
            <w:pPr>
              <w:pStyle w:val="ListParagraph"/>
              <w:spacing w:after="180" w:line="240" w:lineRule="auto"/>
              <w:ind w:left="704"/>
              <w:contextualSpacing w:val="0"/>
              <w:jc w:val="both"/>
              <w:rPr>
                <w:rFonts w:asciiTheme="majorBidi" w:hAnsiTheme="majorBidi" w:cstheme="majorBidi"/>
              </w:rPr>
            </w:pPr>
            <w:r>
              <w:rPr>
                <w:rFonts w:asciiTheme="majorBidi" w:hAnsiTheme="majorBidi" w:cstheme="majorBidi"/>
              </w:rPr>
              <w:t>Electronic Mail:</w:t>
            </w:r>
            <w:r w:rsidRPr="00AA3FA9">
              <w:rPr>
                <w:rFonts w:asciiTheme="majorBidi" w:hAnsiTheme="majorBidi" w:cstheme="majorBidi"/>
                <w:b/>
                <w:bCs/>
              </w:rPr>
              <w:t xml:space="preserve"> </w:t>
            </w:r>
            <w:sdt>
              <w:sdtPr>
                <w:rPr>
                  <w:rFonts w:asciiTheme="majorBidi" w:hAnsiTheme="majorBidi" w:cstheme="majorBidi"/>
                  <w:b/>
                  <w:bCs/>
                </w:rPr>
                <w:id w:val="86499617"/>
                <w:placeholder>
                  <w:docPart w:val="DefaultPlaceholder_-1854013440"/>
                </w:placeholder>
                <w:text/>
              </w:sdtPr>
              <w:sdtContent>
                <w:r w:rsidRPr="00AA3FA9">
                  <w:rPr>
                    <w:rFonts w:asciiTheme="majorBidi" w:hAnsiTheme="majorBidi" w:cstheme="majorBidi"/>
                    <w:b/>
                    <w:bCs/>
                  </w:rPr>
                  <w:t>[insert email]</w:t>
                </w:r>
              </w:sdtContent>
            </w:sdt>
          </w:p>
        </w:tc>
        <w:tc>
          <w:tcPr>
            <w:tcW w:w="4487" w:type="dxa"/>
          </w:tcPr>
          <w:p w14:paraId="6A976E09" w14:textId="4071F5D0" w:rsidR="002E44C8" w:rsidRPr="00F21873" w:rsidRDefault="001238DA" w:rsidP="0068234B">
            <w:pPr>
              <w:bidi/>
              <w:spacing w:after="180"/>
              <w:ind w:left="539"/>
              <w:jc w:val="both"/>
              <w:rPr>
                <w:rFonts w:asciiTheme="majorBidi" w:hAnsiTheme="majorBidi" w:cstheme="majorBidi"/>
                <w:sz w:val="24"/>
                <w:szCs w:val="24"/>
                <w:lang w:bidi="ar-AE"/>
              </w:rPr>
            </w:pPr>
            <w:r w:rsidRPr="00F21873">
              <w:rPr>
                <w:rFonts w:asciiTheme="majorBidi" w:hAnsiTheme="majorBidi" w:cstheme="majorBidi"/>
                <w:sz w:val="24"/>
                <w:szCs w:val="24"/>
                <w:rtl/>
                <w:lang w:bidi="ar-AE"/>
              </w:rPr>
              <w:t>إلى</w:t>
            </w:r>
            <w:r w:rsidR="00335F52">
              <w:rPr>
                <w:rFonts w:asciiTheme="majorBidi" w:hAnsiTheme="majorBidi" w:cstheme="majorBidi" w:hint="cs"/>
                <w:sz w:val="24"/>
                <w:szCs w:val="24"/>
                <w:rtl/>
                <w:lang w:bidi="ar-AE"/>
              </w:rPr>
              <w:t xml:space="preserve">: </w:t>
            </w:r>
            <w:sdt>
              <w:sdtPr>
                <w:rPr>
                  <w:rFonts w:asciiTheme="majorBidi" w:hAnsiTheme="majorBidi" w:cstheme="majorBidi" w:hint="cs"/>
                  <w:b/>
                  <w:bCs/>
                  <w:rtl/>
                  <w:lang w:bidi="ar-AE"/>
                </w:rPr>
                <w:id w:val="370963095"/>
                <w:placeholder>
                  <w:docPart w:val="DefaultPlaceholder_-1854013440"/>
                </w:placeholder>
                <w:text/>
              </w:sdtPr>
              <w:sdtEndPr>
                <w:rPr>
                  <w:rFonts w:hint="default"/>
                </w:rPr>
              </w:sdtEndPr>
              <w:sdtContent>
                <w:r w:rsidR="00335F52" w:rsidRPr="00AA3FA9">
                  <w:rPr>
                    <w:rFonts w:asciiTheme="majorBidi" w:hAnsiTheme="majorBidi" w:cstheme="majorBidi" w:hint="cs"/>
                    <w:b/>
                    <w:bCs/>
                    <w:sz w:val="24"/>
                    <w:szCs w:val="24"/>
                    <w:rtl/>
                    <w:lang w:bidi="ar-AE"/>
                  </w:rPr>
                  <w:t>[</w:t>
                </w:r>
                <w:r w:rsidRPr="00AA3FA9">
                  <w:rPr>
                    <w:rFonts w:asciiTheme="majorBidi" w:hAnsiTheme="majorBidi" w:cstheme="majorBidi"/>
                    <w:b/>
                    <w:bCs/>
                    <w:sz w:val="24"/>
                    <w:szCs w:val="24"/>
                    <w:rtl/>
                    <w:lang w:bidi="ar-AE"/>
                  </w:rPr>
                  <w:t xml:space="preserve">ادخل </w:t>
                </w:r>
                <w:proofErr w:type="gramStart"/>
                <w:r w:rsidRPr="00AA3FA9">
                  <w:rPr>
                    <w:rFonts w:asciiTheme="majorBidi" w:hAnsiTheme="majorBidi" w:cstheme="majorBidi"/>
                    <w:b/>
                    <w:bCs/>
                    <w:sz w:val="24"/>
                    <w:szCs w:val="24"/>
                    <w:rtl/>
                    <w:lang w:bidi="ar-AE"/>
                  </w:rPr>
                  <w:t>الاسم</w:t>
                </w:r>
                <w:r w:rsidRPr="00AA3FA9">
                  <w:rPr>
                    <w:rFonts w:asciiTheme="majorBidi" w:hAnsiTheme="majorBidi" w:cstheme="majorBidi"/>
                    <w:b/>
                    <w:bCs/>
                    <w:sz w:val="24"/>
                    <w:szCs w:val="24"/>
                    <w:lang w:bidi="ar-AE"/>
                  </w:rPr>
                  <w:t>[</w:t>
                </w:r>
                <w:proofErr w:type="gramEnd"/>
              </w:sdtContent>
            </w:sdt>
          </w:p>
          <w:p w14:paraId="28F6B832" w14:textId="5480C997" w:rsidR="001238DA" w:rsidRPr="00F21873" w:rsidRDefault="001238DA" w:rsidP="001238DA">
            <w:pPr>
              <w:bidi/>
              <w:spacing w:after="180"/>
              <w:ind w:left="539"/>
              <w:jc w:val="both"/>
              <w:rPr>
                <w:rFonts w:asciiTheme="majorBidi" w:hAnsiTheme="majorBidi" w:cstheme="majorBidi"/>
                <w:sz w:val="24"/>
                <w:szCs w:val="24"/>
                <w:lang w:bidi="ar-AE"/>
              </w:rPr>
            </w:pPr>
            <w:r w:rsidRPr="00F21873">
              <w:rPr>
                <w:rFonts w:asciiTheme="majorBidi" w:hAnsiTheme="majorBidi" w:cstheme="majorBidi"/>
                <w:sz w:val="24"/>
                <w:szCs w:val="24"/>
                <w:rtl/>
                <w:lang w:bidi="ar-AE"/>
              </w:rPr>
              <w:t>العنوان</w:t>
            </w:r>
            <w:r w:rsidR="00335F52">
              <w:rPr>
                <w:rFonts w:asciiTheme="majorBidi" w:hAnsiTheme="majorBidi" w:cstheme="majorBidi" w:hint="cs"/>
                <w:sz w:val="24"/>
                <w:szCs w:val="24"/>
                <w:rtl/>
                <w:lang w:bidi="ar-AE"/>
              </w:rPr>
              <w:t xml:space="preserve">: </w:t>
            </w:r>
            <w:sdt>
              <w:sdtPr>
                <w:rPr>
                  <w:rFonts w:asciiTheme="majorBidi" w:hAnsiTheme="majorBidi" w:cstheme="majorBidi" w:hint="cs"/>
                  <w:b/>
                  <w:bCs/>
                  <w:rtl/>
                  <w:lang w:bidi="ar-AE"/>
                </w:rPr>
                <w:id w:val="-679198508"/>
                <w:placeholder>
                  <w:docPart w:val="DefaultPlaceholder_-1854013440"/>
                </w:placeholder>
                <w:text/>
              </w:sdtPr>
              <w:sdtEndPr>
                <w:rPr>
                  <w:rFonts w:hint="default"/>
                </w:rPr>
              </w:sdtEndPr>
              <w:sdtContent>
                <w:r w:rsidR="00335F52" w:rsidRPr="00AA3FA9">
                  <w:rPr>
                    <w:rFonts w:asciiTheme="majorBidi" w:hAnsiTheme="majorBidi" w:cstheme="majorBidi" w:hint="cs"/>
                    <w:b/>
                    <w:bCs/>
                    <w:sz w:val="24"/>
                    <w:szCs w:val="24"/>
                    <w:rtl/>
                    <w:lang w:bidi="ar-AE"/>
                  </w:rPr>
                  <w:t>[</w:t>
                </w:r>
                <w:r w:rsidRPr="00AA3FA9">
                  <w:rPr>
                    <w:rFonts w:asciiTheme="majorBidi" w:hAnsiTheme="majorBidi" w:cstheme="majorBidi"/>
                    <w:b/>
                    <w:bCs/>
                    <w:sz w:val="24"/>
                    <w:szCs w:val="24"/>
                    <w:rtl/>
                    <w:lang w:bidi="ar-AE"/>
                  </w:rPr>
                  <w:t xml:space="preserve">ادخل </w:t>
                </w:r>
                <w:proofErr w:type="gramStart"/>
                <w:r w:rsidRPr="00AA3FA9">
                  <w:rPr>
                    <w:rFonts w:asciiTheme="majorBidi" w:hAnsiTheme="majorBidi" w:cstheme="majorBidi"/>
                    <w:b/>
                    <w:bCs/>
                    <w:sz w:val="24"/>
                    <w:szCs w:val="24"/>
                    <w:rtl/>
                    <w:lang w:bidi="ar-AE"/>
                  </w:rPr>
                  <w:t>العنوان</w:t>
                </w:r>
                <w:r w:rsidRPr="00AA3FA9">
                  <w:rPr>
                    <w:rFonts w:asciiTheme="majorBidi" w:hAnsiTheme="majorBidi" w:cstheme="majorBidi"/>
                    <w:b/>
                    <w:bCs/>
                    <w:sz w:val="24"/>
                    <w:szCs w:val="24"/>
                    <w:lang w:bidi="ar-AE"/>
                  </w:rPr>
                  <w:t>[</w:t>
                </w:r>
                <w:proofErr w:type="gramEnd"/>
              </w:sdtContent>
            </w:sdt>
          </w:p>
          <w:p w14:paraId="1C052810" w14:textId="596EA788" w:rsidR="001238DA" w:rsidRPr="00F21873" w:rsidRDefault="001238DA" w:rsidP="001238DA">
            <w:pPr>
              <w:bidi/>
              <w:spacing w:after="180"/>
              <w:ind w:left="539"/>
              <w:jc w:val="both"/>
              <w:rPr>
                <w:rFonts w:asciiTheme="majorBidi" w:hAnsiTheme="majorBidi" w:cstheme="majorBidi"/>
                <w:sz w:val="24"/>
                <w:szCs w:val="24"/>
                <w:rtl/>
                <w:lang w:bidi="ar-AE"/>
              </w:rPr>
            </w:pPr>
            <w:r w:rsidRPr="00F21873">
              <w:rPr>
                <w:rFonts w:asciiTheme="majorBidi" w:hAnsiTheme="majorBidi" w:cstheme="majorBidi"/>
                <w:sz w:val="24"/>
                <w:szCs w:val="24"/>
                <w:rtl/>
                <w:lang w:bidi="ar-AE"/>
              </w:rPr>
              <w:t>الهاتف</w:t>
            </w:r>
            <w:r w:rsidR="00335F52">
              <w:rPr>
                <w:rFonts w:asciiTheme="majorBidi" w:hAnsiTheme="majorBidi" w:cstheme="majorBidi" w:hint="cs"/>
                <w:sz w:val="24"/>
                <w:szCs w:val="24"/>
                <w:rtl/>
                <w:lang w:bidi="ar-AE"/>
              </w:rPr>
              <w:t xml:space="preserve">: </w:t>
            </w:r>
            <w:sdt>
              <w:sdtPr>
                <w:rPr>
                  <w:rFonts w:asciiTheme="majorBidi" w:hAnsiTheme="majorBidi" w:cstheme="majorBidi" w:hint="cs"/>
                  <w:b/>
                  <w:bCs/>
                  <w:rtl/>
                  <w:lang w:bidi="ar-AE"/>
                </w:rPr>
                <w:id w:val="171692668"/>
                <w:placeholder>
                  <w:docPart w:val="DefaultPlaceholder_-1854013440"/>
                </w:placeholder>
                <w:text/>
              </w:sdtPr>
              <w:sdtEndPr>
                <w:rPr>
                  <w:rFonts w:hint="default"/>
                </w:rPr>
              </w:sdtEndPr>
              <w:sdtContent>
                <w:r w:rsidR="00335F52" w:rsidRPr="00AA3FA9">
                  <w:rPr>
                    <w:rFonts w:asciiTheme="majorBidi" w:hAnsiTheme="majorBidi" w:cstheme="majorBidi" w:hint="cs"/>
                    <w:b/>
                    <w:bCs/>
                    <w:sz w:val="24"/>
                    <w:szCs w:val="24"/>
                    <w:rtl/>
                    <w:lang w:bidi="ar-AE"/>
                  </w:rPr>
                  <w:t>[</w:t>
                </w:r>
                <w:r w:rsidRPr="00AA3FA9">
                  <w:rPr>
                    <w:rFonts w:asciiTheme="majorBidi" w:hAnsiTheme="majorBidi" w:cstheme="majorBidi"/>
                    <w:b/>
                    <w:bCs/>
                    <w:sz w:val="24"/>
                    <w:szCs w:val="24"/>
                    <w:rtl/>
                    <w:lang w:bidi="ar-AE"/>
                  </w:rPr>
                  <w:t xml:space="preserve">ادخل </w:t>
                </w:r>
                <w:proofErr w:type="gramStart"/>
                <w:r w:rsidRPr="00AA3FA9">
                  <w:rPr>
                    <w:rFonts w:asciiTheme="majorBidi" w:hAnsiTheme="majorBidi" w:cstheme="majorBidi"/>
                    <w:b/>
                    <w:bCs/>
                    <w:sz w:val="24"/>
                    <w:szCs w:val="24"/>
                    <w:rtl/>
                    <w:lang w:bidi="ar-AE"/>
                  </w:rPr>
                  <w:t>الهاتف</w:t>
                </w:r>
                <w:r w:rsidRPr="00AA3FA9">
                  <w:rPr>
                    <w:rFonts w:asciiTheme="majorBidi" w:hAnsiTheme="majorBidi" w:cstheme="majorBidi"/>
                    <w:b/>
                    <w:bCs/>
                    <w:sz w:val="24"/>
                    <w:szCs w:val="24"/>
                    <w:lang w:bidi="ar-AE"/>
                  </w:rPr>
                  <w:t>[</w:t>
                </w:r>
                <w:proofErr w:type="gramEnd"/>
              </w:sdtContent>
            </w:sdt>
          </w:p>
          <w:p w14:paraId="0CDEB5BF" w14:textId="209CCA25" w:rsidR="001238DA" w:rsidRPr="00F21873" w:rsidRDefault="001238DA" w:rsidP="001238DA">
            <w:pPr>
              <w:bidi/>
              <w:spacing w:after="180"/>
              <w:ind w:left="539"/>
              <w:jc w:val="both"/>
              <w:rPr>
                <w:rFonts w:asciiTheme="majorBidi" w:hAnsiTheme="majorBidi" w:cstheme="majorBidi"/>
                <w:sz w:val="24"/>
                <w:szCs w:val="24"/>
                <w:rtl/>
                <w:lang w:bidi="ar-AE"/>
              </w:rPr>
            </w:pPr>
            <w:r w:rsidRPr="00F21873">
              <w:rPr>
                <w:rFonts w:asciiTheme="majorBidi" w:hAnsiTheme="majorBidi" w:cstheme="majorBidi"/>
                <w:sz w:val="24"/>
                <w:szCs w:val="24"/>
                <w:rtl/>
                <w:lang w:bidi="ar-AE"/>
              </w:rPr>
              <w:t>البريد الالكتروني</w:t>
            </w:r>
            <w:r w:rsidR="00335F52">
              <w:rPr>
                <w:rFonts w:asciiTheme="majorBidi" w:hAnsiTheme="majorBidi" w:cstheme="majorBidi" w:hint="cs"/>
                <w:sz w:val="24"/>
                <w:szCs w:val="24"/>
                <w:rtl/>
                <w:lang w:bidi="ar-AE"/>
              </w:rPr>
              <w:t xml:space="preserve">: </w:t>
            </w:r>
            <w:sdt>
              <w:sdtPr>
                <w:rPr>
                  <w:rFonts w:asciiTheme="majorBidi" w:hAnsiTheme="majorBidi" w:cstheme="majorBidi" w:hint="cs"/>
                  <w:b/>
                  <w:bCs/>
                  <w:rtl/>
                  <w:lang w:bidi="ar-AE"/>
                </w:rPr>
                <w:id w:val="1946579735"/>
                <w:placeholder>
                  <w:docPart w:val="DefaultPlaceholder_-1854013440"/>
                </w:placeholder>
                <w:text/>
              </w:sdtPr>
              <w:sdtEndPr>
                <w:rPr>
                  <w:rFonts w:hint="default"/>
                </w:rPr>
              </w:sdtEndPr>
              <w:sdtContent>
                <w:r w:rsidR="00335F52" w:rsidRPr="00AA3FA9">
                  <w:rPr>
                    <w:rFonts w:asciiTheme="majorBidi" w:hAnsiTheme="majorBidi" w:cstheme="majorBidi" w:hint="cs"/>
                    <w:b/>
                    <w:bCs/>
                    <w:sz w:val="24"/>
                    <w:szCs w:val="24"/>
                    <w:rtl/>
                    <w:lang w:bidi="ar-AE"/>
                  </w:rPr>
                  <w:t>[</w:t>
                </w:r>
                <w:r w:rsidRPr="00AA3FA9">
                  <w:rPr>
                    <w:rFonts w:asciiTheme="majorBidi" w:hAnsiTheme="majorBidi" w:cstheme="majorBidi"/>
                    <w:b/>
                    <w:bCs/>
                    <w:sz w:val="24"/>
                    <w:szCs w:val="24"/>
                    <w:rtl/>
                    <w:lang w:bidi="ar-AE"/>
                  </w:rPr>
                  <w:t xml:space="preserve">ادخل البريد </w:t>
                </w:r>
                <w:proofErr w:type="gramStart"/>
                <w:r w:rsidRPr="00AA3FA9">
                  <w:rPr>
                    <w:rFonts w:asciiTheme="majorBidi" w:hAnsiTheme="majorBidi" w:cstheme="majorBidi"/>
                    <w:b/>
                    <w:bCs/>
                    <w:sz w:val="24"/>
                    <w:szCs w:val="24"/>
                    <w:rtl/>
                    <w:lang w:bidi="ar-AE"/>
                  </w:rPr>
                  <w:t>الالكتروني</w:t>
                </w:r>
                <w:r w:rsidRPr="00AA3FA9">
                  <w:rPr>
                    <w:rFonts w:asciiTheme="majorBidi" w:hAnsiTheme="majorBidi" w:cstheme="majorBidi"/>
                    <w:b/>
                    <w:bCs/>
                    <w:sz w:val="24"/>
                    <w:szCs w:val="24"/>
                    <w:lang w:bidi="ar-AE"/>
                  </w:rPr>
                  <w:t>[</w:t>
                </w:r>
                <w:proofErr w:type="gramEnd"/>
              </w:sdtContent>
            </w:sdt>
          </w:p>
          <w:p w14:paraId="1E2C128F" w14:textId="77777777" w:rsidR="001238DA" w:rsidRPr="00F21873" w:rsidRDefault="001238DA" w:rsidP="00B12B3C">
            <w:pPr>
              <w:bidi/>
              <w:spacing w:after="180"/>
              <w:ind w:left="360"/>
              <w:jc w:val="both"/>
              <w:rPr>
                <w:rFonts w:asciiTheme="majorBidi" w:hAnsiTheme="majorBidi" w:cstheme="majorBidi"/>
                <w:sz w:val="24"/>
                <w:szCs w:val="24"/>
                <w:rtl/>
              </w:rPr>
            </w:pPr>
          </w:p>
        </w:tc>
      </w:tr>
      <w:permEnd w:id="189153604"/>
      <w:permEnd w:id="2013229806"/>
      <w:tr w:rsidR="00B55626" w:rsidRPr="00705D0C" w14:paraId="575D7616" w14:textId="77777777" w:rsidTr="00B16994">
        <w:tc>
          <w:tcPr>
            <w:tcW w:w="4533" w:type="dxa"/>
          </w:tcPr>
          <w:p w14:paraId="35E7A5F8" w14:textId="7B1307BF" w:rsidR="00B55626" w:rsidRPr="00705D0C" w:rsidRDefault="00B12B3C" w:rsidP="008E6F87">
            <w:pPr>
              <w:pStyle w:val="ListParagraph"/>
              <w:spacing w:after="180" w:line="240" w:lineRule="auto"/>
              <w:ind w:left="360"/>
              <w:contextualSpacing w:val="0"/>
              <w:jc w:val="both"/>
              <w:rPr>
                <w:rFonts w:asciiTheme="majorBidi" w:hAnsiTheme="majorBidi" w:cstheme="majorBidi"/>
              </w:rPr>
            </w:pPr>
            <w:r>
              <w:rPr>
                <w:rFonts w:asciiTheme="majorBidi" w:hAnsiTheme="majorBidi" w:cstheme="majorBidi"/>
              </w:rPr>
              <w:lastRenderedPageBreak/>
              <w:t xml:space="preserve">The issuance of any notice hereunder shall be deemed effective upon the date it is received by the intended </w:t>
            </w:r>
            <w:r w:rsidR="008E6F87" w:rsidRPr="008E6F87">
              <w:rPr>
                <w:rFonts w:asciiTheme="majorBidi" w:hAnsiTheme="majorBidi" w:cstheme="majorBidi"/>
              </w:rPr>
              <w:t>Receiving Party</w:t>
            </w:r>
            <w:r>
              <w:rPr>
                <w:rFonts w:asciiTheme="majorBidi" w:hAnsiTheme="majorBidi" w:cstheme="majorBidi"/>
              </w:rPr>
              <w:t xml:space="preserve"> or one (1) business day after having been sent by courier or hand and by end of the same business day for all electronic mail.</w:t>
            </w:r>
          </w:p>
        </w:tc>
        <w:tc>
          <w:tcPr>
            <w:tcW w:w="4487" w:type="dxa"/>
          </w:tcPr>
          <w:p w14:paraId="12D6D95D" w14:textId="0387EC11" w:rsidR="00B55626" w:rsidRPr="00F21873" w:rsidRDefault="002E44C8" w:rsidP="00B12B3C">
            <w:pPr>
              <w:bidi/>
              <w:spacing w:after="180"/>
              <w:ind w:left="360"/>
              <w:jc w:val="both"/>
              <w:rPr>
                <w:rFonts w:asciiTheme="majorBidi" w:hAnsiTheme="majorBidi" w:cstheme="majorBidi"/>
                <w:sz w:val="24"/>
                <w:szCs w:val="24"/>
                <w:rtl/>
              </w:rPr>
            </w:pPr>
            <w:r w:rsidRPr="00F21873">
              <w:rPr>
                <w:rFonts w:asciiTheme="majorBidi" w:hAnsiTheme="majorBidi" w:cstheme="majorBidi"/>
                <w:sz w:val="24"/>
                <w:szCs w:val="24"/>
                <w:rtl/>
              </w:rPr>
              <w:t>يعتبر إصدار أي اخطار بموجب</w:t>
            </w:r>
            <w:r w:rsidR="00335F52">
              <w:rPr>
                <w:rFonts w:asciiTheme="majorBidi" w:hAnsiTheme="majorBidi" w:cstheme="majorBidi" w:hint="cs"/>
                <w:sz w:val="24"/>
                <w:szCs w:val="24"/>
                <w:rtl/>
              </w:rPr>
              <w:t xml:space="preserve"> هذه الاتفاقية</w:t>
            </w:r>
            <w:r w:rsidRPr="00F21873">
              <w:rPr>
                <w:rFonts w:asciiTheme="majorBidi" w:hAnsiTheme="majorBidi" w:cstheme="majorBidi"/>
                <w:sz w:val="24"/>
                <w:szCs w:val="24"/>
                <w:rtl/>
              </w:rPr>
              <w:t xml:space="preserve"> ساري المفعول اعتبارا</w:t>
            </w:r>
            <w:r w:rsidR="00335F52">
              <w:rPr>
                <w:rFonts w:asciiTheme="majorBidi" w:hAnsiTheme="majorBidi" w:cstheme="majorBidi" w:hint="cs"/>
                <w:sz w:val="24"/>
                <w:szCs w:val="24"/>
                <w:rtl/>
              </w:rPr>
              <w:t>ً</w:t>
            </w:r>
            <w:r w:rsidRPr="00F21873">
              <w:rPr>
                <w:rFonts w:asciiTheme="majorBidi" w:hAnsiTheme="majorBidi" w:cstheme="majorBidi"/>
                <w:sz w:val="24"/>
                <w:szCs w:val="24"/>
                <w:rtl/>
              </w:rPr>
              <w:t xml:space="preserve"> من تاريخ استلامه من قبل المستلم المقصود أو يوم عمل واحد (1) بعد إرساله عن طريق البريد أو </w:t>
            </w:r>
            <w:r w:rsidR="00483930">
              <w:rPr>
                <w:rFonts w:asciiTheme="majorBidi" w:hAnsiTheme="majorBidi" w:cstheme="majorBidi" w:hint="cs"/>
                <w:sz w:val="24"/>
                <w:szCs w:val="24"/>
                <w:rtl/>
              </w:rPr>
              <w:t xml:space="preserve">يدوياً </w:t>
            </w:r>
            <w:r w:rsidRPr="00F21873">
              <w:rPr>
                <w:rFonts w:asciiTheme="majorBidi" w:hAnsiTheme="majorBidi" w:cstheme="majorBidi"/>
                <w:sz w:val="24"/>
                <w:szCs w:val="24"/>
                <w:rtl/>
              </w:rPr>
              <w:t xml:space="preserve">وبحلول نهاية يوم العمل نفسه لكافة </w:t>
            </w:r>
            <w:r w:rsidR="00483930">
              <w:rPr>
                <w:rFonts w:asciiTheme="majorBidi" w:hAnsiTheme="majorBidi" w:cstheme="majorBidi" w:hint="cs"/>
                <w:sz w:val="24"/>
                <w:szCs w:val="24"/>
                <w:rtl/>
              </w:rPr>
              <w:t>أ</w:t>
            </w:r>
            <w:r w:rsidRPr="00F21873">
              <w:rPr>
                <w:rFonts w:asciiTheme="majorBidi" w:hAnsiTheme="majorBidi" w:cstheme="majorBidi"/>
                <w:sz w:val="24"/>
                <w:szCs w:val="24"/>
                <w:rtl/>
              </w:rPr>
              <w:t>نواع البريد الإلكتروني.</w:t>
            </w:r>
          </w:p>
        </w:tc>
      </w:tr>
      <w:tr w:rsidR="00E50BEE" w:rsidRPr="00705D0C" w14:paraId="1211C83C" w14:textId="77777777" w:rsidTr="00B16994">
        <w:tc>
          <w:tcPr>
            <w:tcW w:w="4533" w:type="dxa"/>
          </w:tcPr>
          <w:p w14:paraId="394944AF" w14:textId="291E3AE6" w:rsidR="00675D91" w:rsidRPr="00E709F8" w:rsidRDefault="00E50BEE" w:rsidP="004640B5">
            <w:pPr>
              <w:pStyle w:val="ListParagraph"/>
              <w:numPr>
                <w:ilvl w:val="0"/>
                <w:numId w:val="29"/>
              </w:numPr>
              <w:spacing w:after="180"/>
              <w:contextualSpacing w:val="0"/>
              <w:jc w:val="both"/>
              <w:rPr>
                <w:rFonts w:asciiTheme="majorBidi" w:hAnsiTheme="majorBidi" w:cstheme="majorBidi"/>
              </w:rPr>
            </w:pPr>
            <w:r w:rsidRPr="00E709F8">
              <w:rPr>
                <w:rFonts w:asciiTheme="majorBidi" w:hAnsiTheme="majorBidi" w:cstheme="majorBidi"/>
              </w:rPr>
              <w:t>No failure by any Party in exercising any right, or delay in exercising any right</w:t>
            </w:r>
            <w:r w:rsidR="00483930">
              <w:rPr>
                <w:rFonts w:asciiTheme="majorBidi" w:hAnsiTheme="majorBidi" w:cstheme="majorBidi" w:hint="cs"/>
                <w:rtl/>
              </w:rPr>
              <w:t xml:space="preserve"> </w:t>
            </w:r>
            <w:r w:rsidR="00483930">
              <w:rPr>
                <w:rFonts w:asciiTheme="majorBidi" w:hAnsiTheme="majorBidi" w:cstheme="majorBidi"/>
              </w:rPr>
              <w:t>or</w:t>
            </w:r>
            <w:r w:rsidRPr="00E709F8">
              <w:rPr>
                <w:rFonts w:asciiTheme="majorBidi" w:hAnsiTheme="majorBidi" w:cstheme="majorBidi"/>
              </w:rPr>
              <w:t xml:space="preserve"> remedy hereunder, shall operate as a waiver thereof, nor shall any single or partial exercise of any such right</w:t>
            </w:r>
            <w:r w:rsidR="00483930">
              <w:rPr>
                <w:rFonts w:asciiTheme="majorBidi" w:hAnsiTheme="majorBidi" w:cstheme="majorBidi"/>
              </w:rPr>
              <w:t xml:space="preserve"> or</w:t>
            </w:r>
            <w:r w:rsidRPr="00E709F8">
              <w:rPr>
                <w:rFonts w:asciiTheme="majorBidi" w:hAnsiTheme="majorBidi" w:cstheme="majorBidi"/>
              </w:rPr>
              <w:t xml:space="preserve"> remedy </w:t>
            </w:r>
            <w:r w:rsidR="00AA5DEA">
              <w:rPr>
                <w:rFonts w:asciiTheme="majorBidi" w:hAnsiTheme="majorBidi" w:cstheme="majorBidi"/>
              </w:rPr>
              <w:t>shall</w:t>
            </w:r>
            <w:r w:rsidRPr="00E709F8">
              <w:rPr>
                <w:rFonts w:asciiTheme="majorBidi" w:hAnsiTheme="majorBidi" w:cstheme="majorBidi"/>
              </w:rPr>
              <w:t xml:space="preserve"> operate</w:t>
            </w:r>
            <w:r w:rsidR="00AA5DEA">
              <w:rPr>
                <w:rFonts w:asciiTheme="majorBidi" w:hAnsiTheme="majorBidi" w:cstheme="majorBidi"/>
              </w:rPr>
              <w:t xml:space="preserve"> as a waiver</w:t>
            </w:r>
            <w:r w:rsidRPr="00E709F8">
              <w:rPr>
                <w:rFonts w:asciiTheme="majorBidi" w:hAnsiTheme="majorBidi" w:cstheme="majorBidi"/>
              </w:rPr>
              <w:t xml:space="preserve">. </w:t>
            </w:r>
          </w:p>
        </w:tc>
        <w:tc>
          <w:tcPr>
            <w:tcW w:w="4487" w:type="dxa"/>
          </w:tcPr>
          <w:p w14:paraId="4ADCC22B" w14:textId="70E2EBD9" w:rsidR="00E50BEE" w:rsidRPr="00F21873" w:rsidRDefault="001B0F8D" w:rsidP="001B0F8D">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7E5FE1">
              <w:rPr>
                <w:rFonts w:asciiTheme="majorBidi" w:hAnsiTheme="majorBidi" w:cstheme="majorBidi" w:hint="cs"/>
                <w:sz w:val="24"/>
                <w:szCs w:val="24"/>
                <w:rtl/>
              </w:rPr>
              <w:t>2</w:t>
            </w:r>
            <w:r w:rsidRPr="00F21873">
              <w:rPr>
                <w:rFonts w:asciiTheme="majorBidi" w:hAnsiTheme="majorBidi" w:cstheme="majorBidi"/>
                <w:sz w:val="24"/>
                <w:szCs w:val="24"/>
                <w:rtl/>
              </w:rPr>
              <w:t>.</w:t>
            </w:r>
            <w:r w:rsidRPr="00F21873">
              <w:rPr>
                <w:rFonts w:asciiTheme="majorBidi" w:hAnsiTheme="majorBidi" w:cstheme="majorBidi"/>
                <w:sz w:val="24"/>
                <w:szCs w:val="24"/>
                <w:rtl/>
              </w:rPr>
              <w:tab/>
            </w:r>
            <w:r w:rsidR="002E44C8" w:rsidRPr="00F21873">
              <w:rPr>
                <w:rFonts w:asciiTheme="majorBidi" w:hAnsiTheme="majorBidi" w:cstheme="majorBidi"/>
                <w:sz w:val="24"/>
                <w:szCs w:val="24"/>
                <w:rtl/>
              </w:rPr>
              <w:t xml:space="preserve">لا يجوز اعتبار أي تقصير من جانب أي طرف في ممارسة أي حق أو أي تأخير في ممارسة أي حق أو </w:t>
            </w:r>
            <w:r w:rsidR="00483930">
              <w:rPr>
                <w:rFonts w:asciiTheme="majorBidi" w:hAnsiTheme="majorBidi" w:cstheme="majorBidi" w:hint="cs"/>
                <w:sz w:val="24"/>
                <w:szCs w:val="24"/>
                <w:rtl/>
              </w:rPr>
              <w:t>تعويض</w:t>
            </w:r>
            <w:r w:rsidR="002E44C8" w:rsidRPr="00F21873">
              <w:rPr>
                <w:rFonts w:asciiTheme="majorBidi" w:hAnsiTheme="majorBidi" w:cstheme="majorBidi"/>
                <w:sz w:val="24"/>
                <w:szCs w:val="24"/>
                <w:rtl/>
              </w:rPr>
              <w:t xml:space="preserve"> بموجب </w:t>
            </w:r>
            <w:r w:rsidR="00483930">
              <w:rPr>
                <w:rFonts w:asciiTheme="majorBidi" w:hAnsiTheme="majorBidi" w:cstheme="majorBidi" w:hint="cs"/>
                <w:sz w:val="24"/>
                <w:szCs w:val="24"/>
                <w:rtl/>
              </w:rPr>
              <w:t xml:space="preserve">هذه الاتفاقية </w:t>
            </w:r>
            <w:r w:rsidR="002E44C8" w:rsidRPr="00F21873">
              <w:rPr>
                <w:rFonts w:asciiTheme="majorBidi" w:hAnsiTheme="majorBidi" w:cstheme="majorBidi"/>
                <w:sz w:val="24"/>
                <w:szCs w:val="24"/>
                <w:rtl/>
              </w:rPr>
              <w:t>تنازلا</w:t>
            </w:r>
            <w:r w:rsidR="00483930">
              <w:rPr>
                <w:rFonts w:asciiTheme="majorBidi" w:hAnsiTheme="majorBidi" w:cstheme="majorBidi" w:hint="cs"/>
                <w:sz w:val="24"/>
                <w:szCs w:val="24"/>
                <w:rtl/>
              </w:rPr>
              <w:t>ً</w:t>
            </w:r>
            <w:r w:rsidR="002E44C8" w:rsidRPr="00F21873">
              <w:rPr>
                <w:rFonts w:asciiTheme="majorBidi" w:hAnsiTheme="majorBidi" w:cstheme="majorBidi"/>
                <w:sz w:val="24"/>
                <w:szCs w:val="24"/>
                <w:rtl/>
              </w:rPr>
              <w:t xml:space="preserve"> عن</w:t>
            </w:r>
            <w:r w:rsidR="00483930">
              <w:rPr>
                <w:rFonts w:asciiTheme="majorBidi" w:hAnsiTheme="majorBidi" w:cstheme="majorBidi" w:hint="cs"/>
                <w:sz w:val="24"/>
                <w:szCs w:val="24"/>
                <w:rtl/>
              </w:rPr>
              <w:t xml:space="preserve"> هذا الحق أو التعويض</w:t>
            </w:r>
            <w:r w:rsidR="002E44C8" w:rsidRPr="00F21873">
              <w:rPr>
                <w:rFonts w:asciiTheme="majorBidi" w:hAnsiTheme="majorBidi" w:cstheme="majorBidi"/>
                <w:sz w:val="24"/>
                <w:szCs w:val="24"/>
                <w:rtl/>
              </w:rPr>
              <w:t xml:space="preserve">، كما لا تسري أي ممارسة منفردة أو جزئية لأي حق </w:t>
            </w:r>
            <w:r w:rsidR="00AA5DEA">
              <w:rPr>
                <w:rFonts w:asciiTheme="majorBidi" w:hAnsiTheme="majorBidi" w:cstheme="majorBidi" w:hint="cs"/>
                <w:sz w:val="24"/>
                <w:szCs w:val="24"/>
                <w:rtl/>
              </w:rPr>
              <w:t xml:space="preserve">أو تعويض </w:t>
            </w:r>
            <w:r w:rsidR="002E44C8" w:rsidRPr="00F21873">
              <w:rPr>
                <w:rFonts w:asciiTheme="majorBidi" w:hAnsiTheme="majorBidi" w:cstheme="majorBidi"/>
                <w:sz w:val="24"/>
                <w:szCs w:val="24"/>
                <w:rtl/>
              </w:rPr>
              <w:t>من هذا القبيل</w:t>
            </w:r>
            <w:r w:rsidR="00AA5DEA">
              <w:rPr>
                <w:rFonts w:asciiTheme="majorBidi" w:hAnsiTheme="majorBidi" w:cstheme="majorBidi" w:hint="cs"/>
                <w:sz w:val="24"/>
                <w:szCs w:val="24"/>
                <w:rtl/>
              </w:rPr>
              <w:t xml:space="preserve"> على </w:t>
            </w:r>
            <w:r w:rsidR="00396B0D">
              <w:rPr>
                <w:rFonts w:asciiTheme="majorBidi" w:hAnsiTheme="majorBidi" w:cstheme="majorBidi"/>
                <w:sz w:val="24"/>
                <w:szCs w:val="24"/>
              </w:rPr>
              <w:t xml:space="preserve"> </w:t>
            </w:r>
            <w:r w:rsidR="00396B0D">
              <w:rPr>
                <w:rFonts w:asciiTheme="majorBidi" w:hAnsiTheme="majorBidi" w:cstheme="majorBidi" w:hint="cs"/>
                <w:sz w:val="24"/>
                <w:szCs w:val="24"/>
                <w:rtl/>
              </w:rPr>
              <w:t xml:space="preserve">أنها </w:t>
            </w:r>
            <w:r w:rsidR="00AA5DEA">
              <w:rPr>
                <w:rFonts w:asciiTheme="majorBidi" w:hAnsiTheme="majorBidi" w:cstheme="majorBidi" w:hint="cs"/>
                <w:sz w:val="24"/>
                <w:szCs w:val="24"/>
                <w:rtl/>
              </w:rPr>
              <w:t>تنازل</w:t>
            </w:r>
            <w:r w:rsidR="002E44C8" w:rsidRPr="00F21873">
              <w:rPr>
                <w:rFonts w:asciiTheme="majorBidi" w:hAnsiTheme="majorBidi" w:cstheme="majorBidi"/>
                <w:sz w:val="24"/>
                <w:szCs w:val="24"/>
                <w:rtl/>
              </w:rPr>
              <w:t>.</w:t>
            </w:r>
          </w:p>
        </w:tc>
      </w:tr>
      <w:tr w:rsidR="0085014C" w:rsidRPr="00705D0C" w14:paraId="462929CE" w14:textId="77777777" w:rsidTr="00B16994">
        <w:tc>
          <w:tcPr>
            <w:tcW w:w="4533" w:type="dxa"/>
          </w:tcPr>
          <w:p w14:paraId="771C32EB" w14:textId="71BFC77B" w:rsidR="0085014C" w:rsidRPr="00E709F8" w:rsidRDefault="00867909" w:rsidP="004640B5">
            <w:pPr>
              <w:pStyle w:val="ListParagraph"/>
              <w:numPr>
                <w:ilvl w:val="0"/>
                <w:numId w:val="29"/>
              </w:numPr>
              <w:spacing w:after="180"/>
              <w:contextualSpacing w:val="0"/>
              <w:jc w:val="both"/>
              <w:rPr>
                <w:rFonts w:asciiTheme="majorBidi" w:hAnsiTheme="majorBidi" w:cstheme="majorBidi"/>
              </w:rPr>
            </w:pPr>
            <w:r>
              <w:rPr>
                <w:rFonts w:asciiTheme="majorBidi" w:hAnsiTheme="majorBidi" w:cstheme="majorBidi"/>
              </w:rPr>
              <w:t>Neither Party</w:t>
            </w:r>
            <w:r w:rsidR="0085014C" w:rsidRPr="00E709F8">
              <w:rPr>
                <w:rFonts w:asciiTheme="majorBidi" w:hAnsiTheme="majorBidi" w:cstheme="majorBidi"/>
              </w:rPr>
              <w:t xml:space="preserve"> may not assign or novate this Agreement without the prior written consent of </w:t>
            </w:r>
            <w:r w:rsidR="00C662BB">
              <w:rPr>
                <w:rFonts w:asciiTheme="majorBidi" w:hAnsiTheme="majorBidi" w:cstheme="majorBidi"/>
              </w:rPr>
              <w:t>the other Party</w:t>
            </w:r>
            <w:r w:rsidR="0085014C" w:rsidRPr="00E709F8">
              <w:rPr>
                <w:rFonts w:asciiTheme="majorBidi" w:hAnsiTheme="majorBidi" w:cstheme="majorBidi"/>
              </w:rPr>
              <w:t xml:space="preserve">. </w:t>
            </w:r>
          </w:p>
        </w:tc>
        <w:tc>
          <w:tcPr>
            <w:tcW w:w="4487" w:type="dxa"/>
          </w:tcPr>
          <w:p w14:paraId="0FDA5630" w14:textId="5C2ACA10" w:rsidR="0085014C" w:rsidRPr="00F21873" w:rsidRDefault="001B0F8D" w:rsidP="00A06AC0">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7E5FE1">
              <w:rPr>
                <w:rFonts w:asciiTheme="majorBidi" w:hAnsiTheme="majorBidi" w:cstheme="majorBidi" w:hint="cs"/>
                <w:sz w:val="24"/>
                <w:szCs w:val="24"/>
                <w:rtl/>
              </w:rPr>
              <w:t>3</w:t>
            </w:r>
            <w:r w:rsidRPr="00F21873">
              <w:rPr>
                <w:rFonts w:asciiTheme="majorBidi" w:hAnsiTheme="majorBidi" w:cstheme="majorBidi"/>
                <w:sz w:val="24"/>
                <w:szCs w:val="24"/>
                <w:rtl/>
              </w:rPr>
              <w:t>.</w:t>
            </w:r>
            <w:r w:rsidRPr="00F21873">
              <w:rPr>
                <w:rFonts w:asciiTheme="majorBidi" w:hAnsiTheme="majorBidi" w:cstheme="majorBidi"/>
                <w:sz w:val="24"/>
                <w:szCs w:val="24"/>
                <w:rtl/>
              </w:rPr>
              <w:tab/>
            </w:r>
            <w:r w:rsidR="00A06AC0" w:rsidRPr="00A06AC0">
              <w:rPr>
                <w:rFonts w:asciiTheme="majorBidi" w:hAnsiTheme="majorBidi" w:cstheme="majorBidi"/>
                <w:sz w:val="24"/>
                <w:szCs w:val="24"/>
                <w:rtl/>
              </w:rPr>
              <w:t>لا يجوز لأي من الطرفين التنازل عن هذه الاتفاقية أو نقلها إلى طرف آخر دون الحصول على موافقة كتابية مسبقة من الطرف الآخر</w:t>
            </w:r>
            <w:r w:rsidR="00A06AC0">
              <w:rPr>
                <w:rFonts w:asciiTheme="majorBidi" w:hAnsiTheme="majorBidi" w:cstheme="majorBidi" w:hint="cs"/>
                <w:sz w:val="24"/>
                <w:szCs w:val="24"/>
                <w:rtl/>
              </w:rPr>
              <w:t>.</w:t>
            </w:r>
          </w:p>
        </w:tc>
      </w:tr>
      <w:tr w:rsidR="0085014C" w:rsidRPr="00705D0C" w14:paraId="26553A12" w14:textId="77777777" w:rsidTr="00B16994">
        <w:tc>
          <w:tcPr>
            <w:tcW w:w="4533" w:type="dxa"/>
          </w:tcPr>
          <w:p w14:paraId="340FE01A" w14:textId="7E7E69A5" w:rsidR="0085014C" w:rsidRPr="00E709F8" w:rsidRDefault="0085014C" w:rsidP="004640B5">
            <w:pPr>
              <w:pStyle w:val="ListParagraph"/>
              <w:numPr>
                <w:ilvl w:val="0"/>
                <w:numId w:val="29"/>
              </w:numPr>
              <w:spacing w:after="180"/>
              <w:contextualSpacing w:val="0"/>
              <w:jc w:val="both"/>
              <w:rPr>
                <w:rFonts w:asciiTheme="majorBidi" w:hAnsiTheme="majorBidi" w:cstheme="majorBidi"/>
              </w:rPr>
            </w:pPr>
            <w:r w:rsidRPr="00E709F8">
              <w:rPr>
                <w:rFonts w:asciiTheme="majorBidi" w:hAnsiTheme="majorBidi" w:cstheme="majorBidi"/>
              </w:rPr>
              <w:t xml:space="preserve">If any provision or part-provision of this Agreement is or becomes invalid, illegal, or unenforceable, it shall be deemed </w:t>
            </w:r>
            <w:r w:rsidR="00AA5DEA">
              <w:rPr>
                <w:rFonts w:asciiTheme="majorBidi" w:hAnsiTheme="majorBidi" w:cstheme="majorBidi"/>
              </w:rPr>
              <w:t>amended</w:t>
            </w:r>
            <w:r w:rsidRPr="00E709F8">
              <w:rPr>
                <w:rFonts w:asciiTheme="majorBidi" w:hAnsiTheme="majorBidi" w:cstheme="majorBidi"/>
              </w:rPr>
              <w:t xml:space="preserve"> to the minimum extent necessary to make it valid, legal, and enforceable. If such </w:t>
            </w:r>
            <w:r w:rsidR="00AA5DEA">
              <w:rPr>
                <w:rFonts w:asciiTheme="majorBidi" w:hAnsiTheme="majorBidi" w:cstheme="majorBidi"/>
              </w:rPr>
              <w:t>amendment</w:t>
            </w:r>
            <w:r w:rsidRPr="00E709F8">
              <w:rPr>
                <w:rFonts w:asciiTheme="majorBidi" w:hAnsiTheme="majorBidi" w:cstheme="majorBidi"/>
              </w:rPr>
              <w:t xml:space="preserve"> is not possible, the relevant provision or part-provision shall be deemed deleted. Any </w:t>
            </w:r>
            <w:r w:rsidR="00AA5DEA">
              <w:rPr>
                <w:rFonts w:asciiTheme="majorBidi" w:hAnsiTheme="majorBidi" w:cstheme="majorBidi"/>
              </w:rPr>
              <w:t>amendment</w:t>
            </w:r>
            <w:r w:rsidRPr="00E709F8">
              <w:rPr>
                <w:rFonts w:asciiTheme="majorBidi" w:hAnsiTheme="majorBidi" w:cstheme="majorBidi"/>
              </w:rPr>
              <w:t xml:space="preserve"> to or deletion of a provision or part-provision under this clause shall not affect the validity and enforceability of the rest of this Agreement. </w:t>
            </w:r>
          </w:p>
        </w:tc>
        <w:tc>
          <w:tcPr>
            <w:tcW w:w="4487" w:type="dxa"/>
          </w:tcPr>
          <w:p w14:paraId="601525BA" w14:textId="566AAC02" w:rsidR="0085014C" w:rsidRPr="00F21873" w:rsidRDefault="001B0F8D" w:rsidP="001B0F8D">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7E5FE1">
              <w:rPr>
                <w:rFonts w:asciiTheme="majorBidi" w:hAnsiTheme="majorBidi" w:cstheme="majorBidi" w:hint="cs"/>
                <w:sz w:val="24"/>
                <w:szCs w:val="24"/>
                <w:rtl/>
              </w:rPr>
              <w:t>4</w:t>
            </w:r>
            <w:r w:rsidRPr="00F21873">
              <w:rPr>
                <w:rFonts w:asciiTheme="majorBidi" w:hAnsiTheme="majorBidi" w:cstheme="majorBidi"/>
                <w:sz w:val="24"/>
                <w:szCs w:val="24"/>
                <w:rtl/>
              </w:rPr>
              <w:t>.</w:t>
            </w:r>
            <w:r w:rsidRPr="00F21873">
              <w:rPr>
                <w:rFonts w:asciiTheme="majorBidi" w:hAnsiTheme="majorBidi" w:cstheme="majorBidi"/>
                <w:sz w:val="24"/>
                <w:szCs w:val="24"/>
                <w:rtl/>
              </w:rPr>
              <w:tab/>
            </w:r>
            <w:r w:rsidR="00AA5DEA">
              <w:rPr>
                <w:rFonts w:asciiTheme="majorBidi" w:hAnsiTheme="majorBidi" w:cstheme="majorBidi" w:hint="cs"/>
                <w:sz w:val="24"/>
                <w:szCs w:val="24"/>
                <w:rtl/>
              </w:rPr>
              <w:t>في حال</w:t>
            </w:r>
            <w:r w:rsidRPr="00F21873">
              <w:rPr>
                <w:rFonts w:asciiTheme="majorBidi" w:hAnsiTheme="majorBidi" w:cstheme="majorBidi"/>
                <w:sz w:val="24"/>
                <w:szCs w:val="24"/>
                <w:rtl/>
              </w:rPr>
              <w:t xml:space="preserve"> أصبح أي حكم أو حكم جزئي من أحكام </w:t>
            </w:r>
            <w:r w:rsidR="00AA5DEA">
              <w:rPr>
                <w:rFonts w:asciiTheme="majorBidi" w:hAnsiTheme="majorBidi" w:cstheme="majorBidi" w:hint="cs"/>
                <w:sz w:val="24"/>
                <w:szCs w:val="24"/>
                <w:rtl/>
              </w:rPr>
              <w:t xml:space="preserve">هذه الاتفاقية </w:t>
            </w:r>
            <w:r w:rsidRPr="00F21873">
              <w:rPr>
                <w:rFonts w:asciiTheme="majorBidi" w:hAnsiTheme="majorBidi" w:cstheme="majorBidi"/>
                <w:sz w:val="24"/>
                <w:szCs w:val="24"/>
                <w:rtl/>
              </w:rPr>
              <w:t>باطلا</w:t>
            </w:r>
            <w:r w:rsidR="00AA5DEA">
              <w:rPr>
                <w:rFonts w:asciiTheme="majorBidi" w:hAnsiTheme="majorBidi" w:cstheme="majorBidi" w:hint="cs"/>
                <w:sz w:val="24"/>
                <w:szCs w:val="24"/>
                <w:rtl/>
              </w:rPr>
              <w:t>ً</w:t>
            </w:r>
            <w:r w:rsidRPr="00F21873">
              <w:rPr>
                <w:rFonts w:asciiTheme="majorBidi" w:hAnsiTheme="majorBidi" w:cstheme="majorBidi"/>
                <w:sz w:val="24"/>
                <w:szCs w:val="24"/>
                <w:rtl/>
              </w:rPr>
              <w:t xml:space="preserve"> أو غير قانوني أو غير قابل للتنفيذ، </w:t>
            </w:r>
            <w:r w:rsidR="00AA5DEA">
              <w:rPr>
                <w:rFonts w:asciiTheme="majorBidi" w:hAnsiTheme="majorBidi" w:cstheme="majorBidi" w:hint="cs"/>
                <w:sz w:val="24"/>
                <w:szCs w:val="24"/>
                <w:rtl/>
              </w:rPr>
              <w:t>س</w:t>
            </w:r>
            <w:r w:rsidRPr="00F21873">
              <w:rPr>
                <w:rFonts w:asciiTheme="majorBidi" w:hAnsiTheme="majorBidi" w:cstheme="majorBidi"/>
                <w:sz w:val="24"/>
                <w:szCs w:val="24"/>
                <w:rtl/>
              </w:rPr>
              <w:t>يعتبر معدلا</w:t>
            </w:r>
            <w:r w:rsidR="00AA5DEA">
              <w:rPr>
                <w:rFonts w:asciiTheme="majorBidi" w:hAnsiTheme="majorBidi" w:cstheme="majorBidi" w:hint="cs"/>
                <w:sz w:val="24"/>
                <w:szCs w:val="24"/>
                <w:rtl/>
              </w:rPr>
              <w:t>ً</w:t>
            </w:r>
            <w:r w:rsidRPr="00F21873">
              <w:rPr>
                <w:rFonts w:asciiTheme="majorBidi" w:hAnsiTheme="majorBidi" w:cstheme="majorBidi"/>
                <w:sz w:val="24"/>
                <w:szCs w:val="24"/>
                <w:rtl/>
              </w:rPr>
              <w:t xml:space="preserve"> إلى الحد الأدنى اللازم لجعله صحيحا</w:t>
            </w:r>
            <w:r w:rsidR="00AA5DEA">
              <w:rPr>
                <w:rFonts w:asciiTheme="majorBidi" w:hAnsiTheme="majorBidi" w:cstheme="majorBidi" w:hint="cs"/>
                <w:sz w:val="24"/>
                <w:szCs w:val="24"/>
                <w:rtl/>
              </w:rPr>
              <w:t>ً</w:t>
            </w:r>
            <w:r w:rsidRPr="00F21873">
              <w:rPr>
                <w:rFonts w:asciiTheme="majorBidi" w:hAnsiTheme="majorBidi" w:cstheme="majorBidi"/>
                <w:sz w:val="24"/>
                <w:szCs w:val="24"/>
                <w:rtl/>
              </w:rPr>
              <w:t xml:space="preserve"> وقانونيا</w:t>
            </w:r>
            <w:r w:rsidR="00AA5DEA">
              <w:rPr>
                <w:rFonts w:asciiTheme="majorBidi" w:hAnsiTheme="majorBidi" w:cstheme="majorBidi" w:hint="cs"/>
                <w:sz w:val="24"/>
                <w:szCs w:val="24"/>
                <w:rtl/>
              </w:rPr>
              <w:t>ً</w:t>
            </w:r>
            <w:r w:rsidRPr="00F21873">
              <w:rPr>
                <w:rFonts w:asciiTheme="majorBidi" w:hAnsiTheme="majorBidi" w:cstheme="majorBidi"/>
                <w:sz w:val="24"/>
                <w:szCs w:val="24"/>
                <w:rtl/>
              </w:rPr>
              <w:t xml:space="preserve"> وقابلا للتنفيذ. وإذا لم يكن هذا التعديل ممكنا</w:t>
            </w:r>
            <w:r w:rsidR="00AA5DEA">
              <w:rPr>
                <w:rFonts w:asciiTheme="majorBidi" w:hAnsiTheme="majorBidi" w:cstheme="majorBidi" w:hint="cs"/>
                <w:sz w:val="24"/>
                <w:szCs w:val="24"/>
                <w:rtl/>
              </w:rPr>
              <w:t>ً</w:t>
            </w:r>
            <w:r w:rsidRPr="00F21873">
              <w:rPr>
                <w:rFonts w:asciiTheme="majorBidi" w:hAnsiTheme="majorBidi" w:cstheme="majorBidi"/>
                <w:sz w:val="24"/>
                <w:szCs w:val="24"/>
                <w:rtl/>
              </w:rPr>
              <w:t>، يعتبر الحكم أو الحكم الجزئي ذي الصلة محذوفا</w:t>
            </w:r>
            <w:r w:rsidR="00AA5DEA">
              <w:rPr>
                <w:rFonts w:asciiTheme="majorBidi" w:hAnsiTheme="majorBidi" w:cstheme="majorBidi" w:hint="cs"/>
                <w:sz w:val="24"/>
                <w:szCs w:val="24"/>
                <w:rtl/>
              </w:rPr>
              <w:t>ً</w:t>
            </w:r>
            <w:r w:rsidRPr="00F21873">
              <w:rPr>
                <w:rFonts w:asciiTheme="majorBidi" w:hAnsiTheme="majorBidi" w:cstheme="majorBidi"/>
                <w:sz w:val="24"/>
                <w:szCs w:val="24"/>
                <w:rtl/>
              </w:rPr>
              <w:t xml:space="preserve">. </w:t>
            </w:r>
            <w:r w:rsidR="00AA5DEA">
              <w:rPr>
                <w:rFonts w:asciiTheme="majorBidi" w:hAnsiTheme="majorBidi" w:cstheme="majorBidi" w:hint="cs"/>
                <w:sz w:val="24"/>
                <w:szCs w:val="24"/>
                <w:rtl/>
              </w:rPr>
              <w:t>و</w:t>
            </w:r>
            <w:r w:rsidRPr="00F21873">
              <w:rPr>
                <w:rFonts w:asciiTheme="majorBidi" w:hAnsiTheme="majorBidi" w:cstheme="majorBidi"/>
                <w:sz w:val="24"/>
                <w:szCs w:val="24"/>
                <w:rtl/>
              </w:rPr>
              <w:t xml:space="preserve">أي تعديل أو حذف </w:t>
            </w:r>
            <w:r w:rsidR="00955973" w:rsidRPr="00F21873">
              <w:rPr>
                <w:rFonts w:asciiTheme="majorBidi" w:hAnsiTheme="majorBidi" w:cstheme="majorBidi"/>
                <w:sz w:val="24"/>
                <w:szCs w:val="24"/>
                <w:rtl/>
              </w:rPr>
              <w:t>ل</w:t>
            </w:r>
            <w:r w:rsidRPr="00F21873">
              <w:rPr>
                <w:rFonts w:asciiTheme="majorBidi" w:hAnsiTheme="majorBidi" w:cstheme="majorBidi"/>
                <w:sz w:val="24"/>
                <w:szCs w:val="24"/>
                <w:rtl/>
              </w:rPr>
              <w:t xml:space="preserve">حكم أو جزء من الحكم بموجب هذا البند </w:t>
            </w:r>
            <w:r w:rsidR="006F1B94">
              <w:rPr>
                <w:rFonts w:asciiTheme="majorBidi" w:hAnsiTheme="majorBidi" w:cstheme="majorBidi" w:hint="cs"/>
                <w:sz w:val="24"/>
                <w:szCs w:val="24"/>
                <w:rtl/>
              </w:rPr>
              <w:t>لن</w:t>
            </w:r>
            <w:r w:rsidRPr="00F21873">
              <w:rPr>
                <w:rFonts w:asciiTheme="majorBidi" w:hAnsiTheme="majorBidi" w:cstheme="majorBidi"/>
                <w:sz w:val="24"/>
                <w:szCs w:val="24"/>
                <w:rtl/>
              </w:rPr>
              <w:t xml:space="preserve"> يؤثر على صحة وقابلية </w:t>
            </w:r>
            <w:r w:rsidR="006F1B94">
              <w:rPr>
                <w:rFonts w:asciiTheme="majorBidi" w:hAnsiTheme="majorBidi" w:cstheme="majorBidi" w:hint="cs"/>
                <w:sz w:val="24"/>
                <w:szCs w:val="24"/>
                <w:rtl/>
              </w:rPr>
              <w:t xml:space="preserve">تنفيذ </w:t>
            </w:r>
            <w:r w:rsidRPr="00F21873">
              <w:rPr>
                <w:rFonts w:asciiTheme="majorBidi" w:hAnsiTheme="majorBidi" w:cstheme="majorBidi"/>
                <w:sz w:val="24"/>
                <w:szCs w:val="24"/>
                <w:rtl/>
              </w:rPr>
              <w:t>ب</w:t>
            </w:r>
            <w:r w:rsidR="006F1B94">
              <w:rPr>
                <w:rFonts w:asciiTheme="majorBidi" w:hAnsiTheme="majorBidi" w:cstheme="majorBidi" w:hint="cs"/>
                <w:sz w:val="24"/>
                <w:szCs w:val="24"/>
                <w:rtl/>
              </w:rPr>
              <w:t>اقي</w:t>
            </w:r>
            <w:r w:rsidRPr="00F21873">
              <w:rPr>
                <w:rFonts w:asciiTheme="majorBidi" w:hAnsiTheme="majorBidi" w:cstheme="majorBidi"/>
                <w:sz w:val="24"/>
                <w:szCs w:val="24"/>
                <w:rtl/>
              </w:rPr>
              <w:t xml:space="preserve"> </w:t>
            </w:r>
            <w:r w:rsidR="006F1B94">
              <w:rPr>
                <w:rFonts w:asciiTheme="majorBidi" w:hAnsiTheme="majorBidi" w:cstheme="majorBidi" w:hint="cs"/>
                <w:sz w:val="24"/>
                <w:szCs w:val="24"/>
                <w:rtl/>
              </w:rPr>
              <w:t xml:space="preserve">أحكام هذه الاتفاقية. </w:t>
            </w:r>
          </w:p>
        </w:tc>
      </w:tr>
      <w:tr w:rsidR="00E50BEE" w:rsidRPr="00705D0C" w14:paraId="06D2053D" w14:textId="77777777" w:rsidTr="00B16994">
        <w:tc>
          <w:tcPr>
            <w:tcW w:w="4533" w:type="dxa"/>
          </w:tcPr>
          <w:p w14:paraId="37446583" w14:textId="5CAE82FA" w:rsidR="00E56F1A" w:rsidRPr="00E709F8" w:rsidRDefault="009B29F4" w:rsidP="00BF75A0">
            <w:pPr>
              <w:pStyle w:val="ListParagraph"/>
              <w:numPr>
                <w:ilvl w:val="0"/>
                <w:numId w:val="29"/>
              </w:numPr>
              <w:spacing w:after="180"/>
              <w:contextualSpacing w:val="0"/>
              <w:jc w:val="both"/>
              <w:rPr>
                <w:rFonts w:asciiTheme="majorBidi" w:hAnsiTheme="majorBidi" w:cstheme="majorBidi"/>
              </w:rPr>
            </w:pPr>
            <w:r w:rsidRPr="00E709F8">
              <w:rPr>
                <w:rFonts w:asciiTheme="majorBidi" w:hAnsiTheme="majorBidi" w:cstheme="majorBidi"/>
              </w:rPr>
              <w:t xml:space="preserve">Except as expressly provided in this Agreement, each Party shall pay its own costs and expenses incurred in connection with the negotiation, preparation, execution, and performance of this Agreement (and any </w:t>
            </w:r>
            <w:r w:rsidR="000D4EB8" w:rsidRPr="00E709F8">
              <w:rPr>
                <w:rFonts w:asciiTheme="majorBidi" w:hAnsiTheme="majorBidi" w:cstheme="majorBidi"/>
              </w:rPr>
              <w:t xml:space="preserve">other </w:t>
            </w:r>
            <w:r w:rsidRPr="00E709F8">
              <w:rPr>
                <w:rFonts w:asciiTheme="majorBidi" w:hAnsiTheme="majorBidi" w:cstheme="majorBidi"/>
              </w:rPr>
              <w:t xml:space="preserve">documents referred to in it), and the evaluation and review of the </w:t>
            </w:r>
            <w:r w:rsidR="00BF75A0" w:rsidRPr="00BF75A0">
              <w:rPr>
                <w:rFonts w:asciiTheme="majorBidi" w:hAnsiTheme="majorBidi" w:cstheme="majorBidi"/>
              </w:rPr>
              <w:t>Confidential Information</w:t>
            </w:r>
            <w:r w:rsidRPr="00E709F8">
              <w:rPr>
                <w:rFonts w:asciiTheme="majorBidi" w:hAnsiTheme="majorBidi" w:cstheme="majorBidi"/>
              </w:rPr>
              <w:t xml:space="preserve">. </w:t>
            </w:r>
          </w:p>
        </w:tc>
        <w:tc>
          <w:tcPr>
            <w:tcW w:w="4487" w:type="dxa"/>
          </w:tcPr>
          <w:p w14:paraId="55F72EFA" w14:textId="4FF175DE" w:rsidR="00E50BEE" w:rsidRPr="00F21873" w:rsidRDefault="00955973" w:rsidP="001B0F8D">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7E5FE1">
              <w:rPr>
                <w:rFonts w:asciiTheme="majorBidi" w:hAnsiTheme="majorBidi" w:cstheme="majorBidi" w:hint="cs"/>
                <w:sz w:val="24"/>
                <w:szCs w:val="24"/>
                <w:rtl/>
              </w:rPr>
              <w:t>5</w:t>
            </w:r>
            <w:r w:rsidRPr="00F21873">
              <w:rPr>
                <w:rFonts w:asciiTheme="majorBidi" w:hAnsiTheme="majorBidi" w:cstheme="majorBidi"/>
                <w:sz w:val="24"/>
                <w:szCs w:val="24"/>
                <w:rtl/>
              </w:rPr>
              <w:t>.</w:t>
            </w:r>
            <w:r w:rsidRPr="00F21873">
              <w:rPr>
                <w:rFonts w:asciiTheme="majorBidi" w:hAnsiTheme="majorBidi" w:cstheme="majorBidi"/>
                <w:sz w:val="24"/>
                <w:szCs w:val="24"/>
                <w:rtl/>
              </w:rPr>
              <w:tab/>
            </w:r>
            <w:r w:rsidR="006F1B94">
              <w:rPr>
                <w:rFonts w:asciiTheme="majorBidi" w:hAnsiTheme="majorBidi" w:cstheme="majorBidi" w:hint="cs"/>
                <w:sz w:val="24"/>
                <w:szCs w:val="24"/>
                <w:rtl/>
              </w:rPr>
              <w:t>ب</w:t>
            </w:r>
            <w:r w:rsidRPr="00F21873">
              <w:rPr>
                <w:rFonts w:asciiTheme="majorBidi" w:hAnsiTheme="majorBidi" w:cstheme="majorBidi"/>
                <w:sz w:val="24"/>
                <w:szCs w:val="24"/>
                <w:rtl/>
              </w:rPr>
              <w:t xml:space="preserve">خلاف ما هو مصرح به في هذه الاتفاقية </w:t>
            </w:r>
            <w:r w:rsidR="006F1B94">
              <w:rPr>
                <w:rFonts w:asciiTheme="majorBidi" w:hAnsiTheme="majorBidi" w:cstheme="majorBidi" w:hint="cs"/>
                <w:sz w:val="24"/>
                <w:szCs w:val="24"/>
                <w:rtl/>
              </w:rPr>
              <w:t>على وجه التحديد</w:t>
            </w:r>
            <w:r w:rsidRPr="00F21873">
              <w:rPr>
                <w:rFonts w:asciiTheme="majorBidi" w:hAnsiTheme="majorBidi" w:cstheme="majorBidi"/>
                <w:sz w:val="24"/>
                <w:szCs w:val="24"/>
                <w:rtl/>
              </w:rPr>
              <w:t>، يقوم كل طرف بتحمل كافة التكاليف والنفقات المتعلقة بالمفاوضات، وتجهيز، وتنف</w:t>
            </w:r>
            <w:r w:rsidR="006F1B94">
              <w:rPr>
                <w:rFonts w:asciiTheme="majorBidi" w:hAnsiTheme="majorBidi" w:cstheme="majorBidi" w:hint="cs"/>
                <w:sz w:val="24"/>
                <w:szCs w:val="24"/>
                <w:rtl/>
              </w:rPr>
              <w:t>ي</w:t>
            </w:r>
            <w:r w:rsidRPr="00F21873">
              <w:rPr>
                <w:rFonts w:asciiTheme="majorBidi" w:hAnsiTheme="majorBidi" w:cstheme="majorBidi"/>
                <w:sz w:val="24"/>
                <w:szCs w:val="24"/>
                <w:rtl/>
              </w:rPr>
              <w:t xml:space="preserve">ذ وأداء </w:t>
            </w:r>
            <w:r w:rsidR="006F1B94">
              <w:rPr>
                <w:rFonts w:asciiTheme="majorBidi" w:hAnsiTheme="majorBidi" w:cstheme="majorBidi" w:hint="cs"/>
                <w:sz w:val="24"/>
                <w:szCs w:val="24"/>
                <w:rtl/>
              </w:rPr>
              <w:t xml:space="preserve">هذه الاتفاقية </w:t>
            </w:r>
            <w:r w:rsidRPr="00F21873">
              <w:rPr>
                <w:rFonts w:asciiTheme="majorBidi" w:hAnsiTheme="majorBidi" w:cstheme="majorBidi"/>
                <w:sz w:val="24"/>
                <w:szCs w:val="24"/>
                <w:rtl/>
              </w:rPr>
              <w:t xml:space="preserve">(وأي مستندات أخرى تمت الإشارة إليها في </w:t>
            </w:r>
            <w:r w:rsidR="006F1B94">
              <w:rPr>
                <w:rFonts w:asciiTheme="majorBidi" w:hAnsiTheme="majorBidi" w:cstheme="majorBidi" w:hint="cs"/>
                <w:sz w:val="24"/>
                <w:szCs w:val="24"/>
                <w:rtl/>
              </w:rPr>
              <w:t>هذه الاتفاقية</w:t>
            </w:r>
            <w:r w:rsidRPr="00F21873">
              <w:rPr>
                <w:rFonts w:asciiTheme="majorBidi" w:hAnsiTheme="majorBidi" w:cstheme="majorBidi"/>
                <w:sz w:val="24"/>
                <w:szCs w:val="24"/>
                <w:rtl/>
              </w:rPr>
              <w:t>)، وتقييم ومراجعة المعلومات السرية.</w:t>
            </w:r>
          </w:p>
        </w:tc>
      </w:tr>
      <w:tr w:rsidR="0085014C" w:rsidRPr="00705D0C" w14:paraId="55332E51" w14:textId="77777777" w:rsidTr="00B16994">
        <w:tc>
          <w:tcPr>
            <w:tcW w:w="4533" w:type="dxa"/>
          </w:tcPr>
          <w:p w14:paraId="3031F5B1" w14:textId="4BDB1020" w:rsidR="0085014C" w:rsidRPr="0085014C" w:rsidRDefault="0085014C" w:rsidP="004640B5">
            <w:pPr>
              <w:pStyle w:val="ListParagraph"/>
              <w:numPr>
                <w:ilvl w:val="0"/>
                <w:numId w:val="29"/>
              </w:numPr>
              <w:spacing w:after="180"/>
              <w:contextualSpacing w:val="0"/>
              <w:jc w:val="both"/>
              <w:rPr>
                <w:rFonts w:asciiTheme="majorBidi" w:hAnsiTheme="majorBidi" w:cstheme="majorBidi"/>
              </w:rPr>
            </w:pPr>
            <w:r w:rsidRPr="0085014C">
              <w:rPr>
                <w:rFonts w:asciiTheme="majorBidi" w:hAnsiTheme="majorBidi" w:cstheme="majorBidi"/>
              </w:rPr>
              <w:t>This Agreement</w:t>
            </w:r>
            <w:r w:rsidRPr="0085014C">
              <w:rPr>
                <w:rFonts w:asciiTheme="majorBidi" w:hAnsiTheme="majorBidi" w:cstheme="majorBidi"/>
                <w:rtl/>
              </w:rPr>
              <w:t xml:space="preserve"> </w:t>
            </w:r>
            <w:r w:rsidRPr="0085014C">
              <w:rPr>
                <w:rFonts w:asciiTheme="majorBidi" w:hAnsiTheme="majorBidi" w:cstheme="majorBidi"/>
              </w:rPr>
              <w:t xml:space="preserve">shall enter into force and be binding on the Parties from the date of full execution by the Parties to this Agreement. and shall remain in effect for a period of five (5) Gregorian years. </w:t>
            </w:r>
          </w:p>
        </w:tc>
        <w:tc>
          <w:tcPr>
            <w:tcW w:w="4487" w:type="dxa"/>
          </w:tcPr>
          <w:p w14:paraId="07AB644A" w14:textId="2598181A" w:rsidR="0085014C" w:rsidRPr="00F21873" w:rsidRDefault="00955973" w:rsidP="00955973">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t>1</w:t>
            </w:r>
            <w:r w:rsidR="007E5FE1">
              <w:rPr>
                <w:rFonts w:asciiTheme="majorBidi" w:hAnsiTheme="majorBidi" w:cstheme="majorBidi" w:hint="cs"/>
                <w:sz w:val="24"/>
                <w:szCs w:val="24"/>
                <w:rtl/>
              </w:rPr>
              <w:t>6</w:t>
            </w:r>
            <w:r w:rsidRPr="00F21873">
              <w:rPr>
                <w:rFonts w:asciiTheme="majorBidi" w:hAnsiTheme="majorBidi" w:cstheme="majorBidi"/>
                <w:sz w:val="24"/>
                <w:szCs w:val="24"/>
                <w:rtl/>
              </w:rPr>
              <w:t>.</w:t>
            </w:r>
            <w:r w:rsidRPr="00F21873">
              <w:rPr>
                <w:rFonts w:asciiTheme="majorBidi" w:hAnsiTheme="majorBidi" w:cstheme="majorBidi"/>
                <w:sz w:val="24"/>
                <w:szCs w:val="24"/>
                <w:rtl/>
              </w:rPr>
              <w:tab/>
            </w:r>
            <w:r w:rsidR="008A76E4" w:rsidRPr="00F21873">
              <w:rPr>
                <w:rFonts w:asciiTheme="majorBidi" w:hAnsiTheme="majorBidi" w:cstheme="majorBidi"/>
                <w:sz w:val="24"/>
                <w:szCs w:val="24"/>
                <w:rtl/>
              </w:rPr>
              <w:t xml:space="preserve">يعمل </w:t>
            </w:r>
            <w:r w:rsidR="006F1B94">
              <w:rPr>
                <w:rFonts w:asciiTheme="majorBidi" w:hAnsiTheme="majorBidi" w:cstheme="majorBidi" w:hint="cs"/>
                <w:sz w:val="24"/>
                <w:szCs w:val="24"/>
                <w:rtl/>
              </w:rPr>
              <w:t>بهذه الاتفاقية</w:t>
            </w:r>
            <w:r w:rsidR="008A76E4" w:rsidRPr="00F21873">
              <w:rPr>
                <w:rFonts w:asciiTheme="majorBidi" w:hAnsiTheme="majorBidi" w:cstheme="majorBidi"/>
                <w:sz w:val="24"/>
                <w:szCs w:val="24"/>
                <w:rtl/>
              </w:rPr>
              <w:t xml:space="preserve"> اعتبارا</w:t>
            </w:r>
            <w:r w:rsidR="006F1B94">
              <w:rPr>
                <w:rFonts w:asciiTheme="majorBidi" w:hAnsiTheme="majorBidi" w:cstheme="majorBidi" w:hint="cs"/>
                <w:sz w:val="24"/>
                <w:szCs w:val="24"/>
                <w:rtl/>
              </w:rPr>
              <w:t>ً</w:t>
            </w:r>
            <w:r w:rsidR="008A76E4" w:rsidRPr="00F21873">
              <w:rPr>
                <w:rFonts w:asciiTheme="majorBidi" w:hAnsiTheme="majorBidi" w:cstheme="majorBidi"/>
                <w:sz w:val="24"/>
                <w:szCs w:val="24"/>
                <w:rtl/>
              </w:rPr>
              <w:t xml:space="preserve"> من تاريخ </w:t>
            </w:r>
            <w:r w:rsidR="006F1B94">
              <w:rPr>
                <w:rFonts w:asciiTheme="majorBidi" w:hAnsiTheme="majorBidi" w:cstheme="majorBidi" w:hint="cs"/>
                <w:sz w:val="24"/>
                <w:szCs w:val="24"/>
                <w:rtl/>
              </w:rPr>
              <w:t>ال</w:t>
            </w:r>
            <w:r w:rsidR="008A76E4" w:rsidRPr="00F21873">
              <w:rPr>
                <w:rFonts w:asciiTheme="majorBidi" w:hAnsiTheme="majorBidi" w:cstheme="majorBidi"/>
                <w:sz w:val="24"/>
                <w:szCs w:val="24"/>
                <w:rtl/>
              </w:rPr>
              <w:t>توقيع</w:t>
            </w:r>
            <w:r w:rsidR="006F1B94">
              <w:rPr>
                <w:rFonts w:asciiTheme="majorBidi" w:hAnsiTheme="majorBidi" w:cstheme="majorBidi" w:hint="cs"/>
                <w:sz w:val="24"/>
                <w:szCs w:val="24"/>
                <w:rtl/>
              </w:rPr>
              <w:t xml:space="preserve"> عليها</w:t>
            </w:r>
            <w:r w:rsidR="008A76E4" w:rsidRPr="00F21873">
              <w:rPr>
                <w:rFonts w:asciiTheme="majorBidi" w:hAnsiTheme="majorBidi" w:cstheme="majorBidi"/>
                <w:sz w:val="24"/>
                <w:szCs w:val="24"/>
                <w:rtl/>
              </w:rPr>
              <w:t xml:space="preserve"> بشكل كامل من قبل الطرفين، وت</w:t>
            </w:r>
            <w:r w:rsidR="006F1B94">
              <w:rPr>
                <w:rFonts w:asciiTheme="majorBidi" w:hAnsiTheme="majorBidi" w:cstheme="majorBidi" w:hint="cs"/>
                <w:sz w:val="24"/>
                <w:szCs w:val="24"/>
                <w:rtl/>
              </w:rPr>
              <w:t>بقى</w:t>
            </w:r>
            <w:r w:rsidR="008A76E4" w:rsidRPr="00F21873">
              <w:rPr>
                <w:rFonts w:asciiTheme="majorBidi" w:hAnsiTheme="majorBidi" w:cstheme="majorBidi"/>
                <w:sz w:val="24"/>
                <w:szCs w:val="24"/>
                <w:rtl/>
              </w:rPr>
              <w:t xml:space="preserve"> سارية لمدة </w:t>
            </w:r>
            <w:r w:rsidR="006F1B94">
              <w:rPr>
                <w:rFonts w:asciiTheme="majorBidi" w:hAnsiTheme="majorBidi" w:cstheme="majorBidi" w:hint="cs"/>
                <w:sz w:val="24"/>
                <w:szCs w:val="24"/>
                <w:rtl/>
              </w:rPr>
              <w:t>خمسة (5)</w:t>
            </w:r>
            <w:r w:rsidR="008A76E4" w:rsidRPr="00F21873">
              <w:rPr>
                <w:rFonts w:asciiTheme="majorBidi" w:hAnsiTheme="majorBidi" w:cstheme="majorBidi"/>
                <w:sz w:val="24"/>
                <w:szCs w:val="24"/>
                <w:rtl/>
              </w:rPr>
              <w:t xml:space="preserve"> سنوات ميلادية</w:t>
            </w:r>
            <w:r w:rsidR="00EA1313" w:rsidRPr="00F21873">
              <w:rPr>
                <w:rFonts w:asciiTheme="majorBidi" w:hAnsiTheme="majorBidi" w:cstheme="majorBidi"/>
                <w:sz w:val="24"/>
                <w:szCs w:val="24"/>
                <w:rtl/>
              </w:rPr>
              <w:t>.</w:t>
            </w:r>
          </w:p>
        </w:tc>
      </w:tr>
      <w:tr w:rsidR="0085014C" w:rsidRPr="00705D0C" w14:paraId="301A1D02" w14:textId="77777777" w:rsidTr="00B16994">
        <w:tc>
          <w:tcPr>
            <w:tcW w:w="4533" w:type="dxa"/>
          </w:tcPr>
          <w:p w14:paraId="616E0F12" w14:textId="0F2C81C5" w:rsidR="0085014C" w:rsidRPr="00E709F8" w:rsidRDefault="0085014C" w:rsidP="004640B5">
            <w:pPr>
              <w:pStyle w:val="ListParagraph"/>
              <w:numPr>
                <w:ilvl w:val="0"/>
                <w:numId w:val="29"/>
              </w:numPr>
              <w:spacing w:after="180"/>
              <w:contextualSpacing w:val="0"/>
              <w:jc w:val="both"/>
              <w:rPr>
                <w:rFonts w:asciiTheme="majorBidi" w:hAnsiTheme="majorBidi" w:cstheme="majorBidi"/>
              </w:rPr>
            </w:pPr>
            <w:r w:rsidRPr="00E709F8">
              <w:rPr>
                <w:rFonts w:asciiTheme="majorBidi" w:hAnsiTheme="majorBidi" w:cstheme="majorBidi"/>
              </w:rPr>
              <w:t>Either Party may</w:t>
            </w:r>
            <w:r w:rsidR="00C05AE3">
              <w:rPr>
                <w:rFonts w:asciiTheme="majorBidi" w:hAnsiTheme="majorBidi" w:cstheme="majorBidi"/>
              </w:rPr>
              <w:t>,</w:t>
            </w:r>
            <w:r w:rsidRPr="00E709F8">
              <w:rPr>
                <w:rFonts w:asciiTheme="majorBidi" w:hAnsiTheme="majorBidi" w:cstheme="majorBidi"/>
              </w:rPr>
              <w:t xml:space="preserve"> without prejudice to any of its rights arising hereunder</w:t>
            </w:r>
            <w:r w:rsidR="00C05AE3">
              <w:rPr>
                <w:rFonts w:asciiTheme="majorBidi" w:hAnsiTheme="majorBidi" w:cstheme="majorBidi"/>
              </w:rPr>
              <w:t>,</w:t>
            </w:r>
            <w:r w:rsidRPr="00E709F8">
              <w:rPr>
                <w:rFonts w:asciiTheme="majorBidi" w:hAnsiTheme="majorBidi" w:cstheme="majorBidi"/>
              </w:rPr>
              <w:t xml:space="preserve"> terminate this Agreement with immediate effect upon giving thirty (30) days written notice to the other Party. For the avoidance of doubt, such right to terminate or rescind this Agreement </w:t>
            </w:r>
            <w:r w:rsidRPr="00E709F8">
              <w:rPr>
                <w:rFonts w:asciiTheme="majorBidi" w:hAnsiTheme="majorBidi" w:cstheme="majorBidi"/>
              </w:rPr>
              <w:lastRenderedPageBreak/>
              <w:t xml:space="preserve">is not subject to the consent of the other Party. </w:t>
            </w:r>
          </w:p>
        </w:tc>
        <w:tc>
          <w:tcPr>
            <w:tcW w:w="4487" w:type="dxa"/>
          </w:tcPr>
          <w:p w14:paraId="5644FFE7" w14:textId="447FCF63" w:rsidR="0085014C" w:rsidRPr="00F21873" w:rsidRDefault="00EA1313" w:rsidP="00955973">
            <w:pPr>
              <w:bidi/>
              <w:spacing w:after="180"/>
              <w:ind w:left="539" w:hanging="539"/>
              <w:jc w:val="both"/>
              <w:rPr>
                <w:rFonts w:asciiTheme="majorBidi" w:hAnsiTheme="majorBidi" w:cstheme="majorBidi"/>
                <w:sz w:val="24"/>
                <w:szCs w:val="24"/>
                <w:rtl/>
              </w:rPr>
            </w:pPr>
            <w:r w:rsidRPr="00F21873">
              <w:rPr>
                <w:rFonts w:asciiTheme="majorBidi" w:hAnsiTheme="majorBidi" w:cstheme="majorBidi"/>
                <w:sz w:val="24"/>
                <w:szCs w:val="24"/>
                <w:rtl/>
              </w:rPr>
              <w:lastRenderedPageBreak/>
              <w:t>1</w:t>
            </w:r>
            <w:r w:rsidR="007E5FE1">
              <w:rPr>
                <w:rFonts w:asciiTheme="majorBidi" w:hAnsiTheme="majorBidi" w:cstheme="majorBidi" w:hint="cs"/>
                <w:sz w:val="24"/>
                <w:szCs w:val="24"/>
                <w:rtl/>
              </w:rPr>
              <w:t>7</w:t>
            </w:r>
            <w:r w:rsidRPr="00F21873">
              <w:rPr>
                <w:rFonts w:asciiTheme="majorBidi" w:hAnsiTheme="majorBidi" w:cstheme="majorBidi"/>
                <w:sz w:val="24"/>
                <w:szCs w:val="24"/>
                <w:rtl/>
              </w:rPr>
              <w:t>.</w:t>
            </w:r>
            <w:r w:rsidRPr="00F21873">
              <w:rPr>
                <w:rFonts w:asciiTheme="majorBidi" w:hAnsiTheme="majorBidi" w:cstheme="majorBidi"/>
                <w:sz w:val="24"/>
                <w:szCs w:val="24"/>
                <w:rtl/>
              </w:rPr>
              <w:tab/>
            </w:r>
            <w:r w:rsidR="00C05AE3">
              <w:rPr>
                <w:rFonts w:asciiTheme="majorBidi" w:hAnsiTheme="majorBidi" w:cstheme="majorBidi" w:hint="cs"/>
                <w:sz w:val="24"/>
                <w:szCs w:val="24"/>
                <w:rtl/>
              </w:rPr>
              <w:t xml:space="preserve">يجوز </w:t>
            </w:r>
            <w:r w:rsidRPr="00F21873">
              <w:rPr>
                <w:rFonts w:asciiTheme="majorBidi" w:hAnsiTheme="majorBidi" w:cstheme="majorBidi"/>
                <w:sz w:val="24"/>
                <w:szCs w:val="24"/>
                <w:rtl/>
              </w:rPr>
              <w:t>لأي طرف</w:t>
            </w:r>
            <w:r w:rsidR="00C05AE3">
              <w:rPr>
                <w:rFonts w:asciiTheme="majorBidi" w:hAnsiTheme="majorBidi" w:cstheme="majorBidi" w:hint="cs"/>
                <w:sz w:val="24"/>
                <w:szCs w:val="24"/>
                <w:rtl/>
              </w:rPr>
              <w:t>،</w:t>
            </w:r>
            <w:r w:rsidRPr="00F21873">
              <w:rPr>
                <w:rFonts w:asciiTheme="majorBidi" w:hAnsiTheme="majorBidi" w:cstheme="majorBidi"/>
                <w:sz w:val="24"/>
                <w:szCs w:val="24"/>
                <w:rtl/>
              </w:rPr>
              <w:t xml:space="preserve"> دون الاخلال بأ</w:t>
            </w:r>
            <w:r w:rsidR="00396B0D">
              <w:rPr>
                <w:rFonts w:asciiTheme="majorBidi" w:hAnsiTheme="majorBidi" w:cstheme="majorBidi" w:hint="cs"/>
                <w:sz w:val="24"/>
                <w:szCs w:val="24"/>
                <w:rtl/>
              </w:rPr>
              <w:t>ي</w:t>
            </w:r>
            <w:r w:rsidRPr="00F21873">
              <w:rPr>
                <w:rFonts w:asciiTheme="majorBidi" w:hAnsiTheme="majorBidi" w:cstheme="majorBidi"/>
                <w:sz w:val="24"/>
                <w:szCs w:val="24"/>
                <w:rtl/>
              </w:rPr>
              <w:t xml:space="preserve"> حقوق تنشأ عن </w:t>
            </w:r>
            <w:r w:rsidR="006F1B94">
              <w:rPr>
                <w:rFonts w:asciiTheme="majorBidi" w:hAnsiTheme="majorBidi" w:cstheme="majorBidi" w:hint="cs"/>
                <w:sz w:val="24"/>
                <w:szCs w:val="24"/>
                <w:rtl/>
              </w:rPr>
              <w:t>هذه الاتفاقية</w:t>
            </w:r>
            <w:r w:rsidR="00C05AE3">
              <w:rPr>
                <w:rFonts w:asciiTheme="majorBidi" w:hAnsiTheme="majorBidi" w:cstheme="majorBidi" w:hint="cs"/>
                <w:sz w:val="24"/>
                <w:szCs w:val="24"/>
                <w:rtl/>
              </w:rPr>
              <w:t>،</w:t>
            </w:r>
            <w:r w:rsidRPr="00F21873">
              <w:rPr>
                <w:rFonts w:asciiTheme="majorBidi" w:hAnsiTheme="majorBidi" w:cstheme="majorBidi"/>
                <w:sz w:val="24"/>
                <w:szCs w:val="24"/>
                <w:rtl/>
              </w:rPr>
              <w:t xml:space="preserve"> أن ي</w:t>
            </w:r>
            <w:r w:rsidR="00C05AE3">
              <w:rPr>
                <w:rFonts w:asciiTheme="majorBidi" w:hAnsiTheme="majorBidi" w:cstheme="majorBidi" w:hint="cs"/>
                <w:sz w:val="24"/>
                <w:szCs w:val="24"/>
                <w:rtl/>
              </w:rPr>
              <w:t>ق</w:t>
            </w:r>
            <w:r w:rsidRPr="00F21873">
              <w:rPr>
                <w:rFonts w:asciiTheme="majorBidi" w:hAnsiTheme="majorBidi" w:cstheme="majorBidi"/>
                <w:sz w:val="24"/>
                <w:szCs w:val="24"/>
                <w:rtl/>
              </w:rPr>
              <w:t>وم ب</w:t>
            </w:r>
            <w:r w:rsidR="00C05AE3">
              <w:rPr>
                <w:rFonts w:asciiTheme="majorBidi" w:hAnsiTheme="majorBidi" w:cstheme="majorBidi" w:hint="cs"/>
                <w:sz w:val="24"/>
                <w:szCs w:val="24"/>
                <w:rtl/>
              </w:rPr>
              <w:t>إ</w:t>
            </w:r>
            <w:r w:rsidRPr="00F21873">
              <w:rPr>
                <w:rFonts w:asciiTheme="majorBidi" w:hAnsiTheme="majorBidi" w:cstheme="majorBidi"/>
                <w:sz w:val="24"/>
                <w:szCs w:val="24"/>
                <w:rtl/>
              </w:rPr>
              <w:t xml:space="preserve">نهاء </w:t>
            </w:r>
            <w:r w:rsidR="00AE5BC8">
              <w:rPr>
                <w:rFonts w:asciiTheme="majorBidi" w:hAnsiTheme="majorBidi" w:cstheme="majorBidi" w:hint="cs"/>
                <w:sz w:val="24"/>
                <w:szCs w:val="24"/>
                <w:rtl/>
              </w:rPr>
              <w:t>هذه الاتفاقية</w:t>
            </w:r>
            <w:r w:rsidRPr="00F21873">
              <w:rPr>
                <w:rFonts w:asciiTheme="majorBidi" w:hAnsiTheme="majorBidi" w:cstheme="majorBidi"/>
                <w:sz w:val="24"/>
                <w:szCs w:val="24"/>
                <w:rtl/>
              </w:rPr>
              <w:t xml:space="preserve"> بأثر فوري عند منحه للطرف ال</w:t>
            </w:r>
            <w:r w:rsidR="00C05AE3">
              <w:rPr>
                <w:rFonts w:asciiTheme="majorBidi" w:hAnsiTheme="majorBidi" w:cstheme="majorBidi" w:hint="cs"/>
                <w:sz w:val="24"/>
                <w:szCs w:val="24"/>
                <w:rtl/>
              </w:rPr>
              <w:t>آ</w:t>
            </w:r>
            <w:r w:rsidRPr="00F21873">
              <w:rPr>
                <w:rFonts w:asciiTheme="majorBidi" w:hAnsiTheme="majorBidi" w:cstheme="majorBidi"/>
                <w:sz w:val="24"/>
                <w:szCs w:val="24"/>
                <w:rtl/>
              </w:rPr>
              <w:t xml:space="preserve">خر </w:t>
            </w:r>
            <w:r w:rsidR="00C05AE3">
              <w:rPr>
                <w:rFonts w:asciiTheme="majorBidi" w:hAnsiTheme="majorBidi" w:cstheme="majorBidi" w:hint="cs"/>
                <w:sz w:val="24"/>
                <w:szCs w:val="24"/>
                <w:rtl/>
              </w:rPr>
              <w:t>إ</w:t>
            </w:r>
            <w:r w:rsidRPr="00F21873">
              <w:rPr>
                <w:rFonts w:asciiTheme="majorBidi" w:hAnsiTheme="majorBidi" w:cstheme="majorBidi"/>
                <w:sz w:val="24"/>
                <w:szCs w:val="24"/>
                <w:rtl/>
              </w:rPr>
              <w:t xml:space="preserve">خطاراً </w:t>
            </w:r>
            <w:r w:rsidR="00C05AE3">
              <w:rPr>
                <w:rFonts w:asciiTheme="majorBidi" w:hAnsiTheme="majorBidi" w:cstheme="majorBidi" w:hint="cs"/>
                <w:sz w:val="24"/>
                <w:szCs w:val="24"/>
                <w:rtl/>
              </w:rPr>
              <w:t xml:space="preserve">كتابياً </w:t>
            </w:r>
            <w:r w:rsidRPr="00F21873">
              <w:rPr>
                <w:rFonts w:asciiTheme="majorBidi" w:hAnsiTheme="majorBidi" w:cstheme="majorBidi"/>
                <w:sz w:val="24"/>
                <w:szCs w:val="24"/>
                <w:rtl/>
              </w:rPr>
              <w:t xml:space="preserve">مدته ثلاثين (30) يوماً. </w:t>
            </w:r>
            <w:r w:rsidR="00C05AE3">
              <w:rPr>
                <w:rFonts w:asciiTheme="majorBidi" w:hAnsiTheme="majorBidi" w:cstheme="majorBidi" w:hint="cs"/>
                <w:sz w:val="24"/>
                <w:szCs w:val="24"/>
                <w:rtl/>
              </w:rPr>
              <w:t>و</w:t>
            </w:r>
            <w:r w:rsidRPr="00F21873">
              <w:rPr>
                <w:rFonts w:asciiTheme="majorBidi" w:hAnsiTheme="majorBidi" w:cstheme="majorBidi"/>
                <w:sz w:val="24"/>
                <w:szCs w:val="24"/>
                <w:rtl/>
              </w:rPr>
              <w:t xml:space="preserve">تجنباً للشك، </w:t>
            </w:r>
            <w:r w:rsidR="00C05AE3">
              <w:rPr>
                <w:rFonts w:asciiTheme="majorBidi" w:hAnsiTheme="majorBidi" w:cstheme="majorBidi" w:hint="cs"/>
                <w:sz w:val="24"/>
                <w:szCs w:val="24"/>
                <w:rtl/>
              </w:rPr>
              <w:t>إن</w:t>
            </w:r>
            <w:r w:rsidR="00420CB2" w:rsidRPr="00F21873">
              <w:rPr>
                <w:rFonts w:asciiTheme="majorBidi" w:hAnsiTheme="majorBidi" w:cstheme="majorBidi"/>
                <w:sz w:val="24"/>
                <w:szCs w:val="24"/>
                <w:rtl/>
              </w:rPr>
              <w:t xml:space="preserve"> الحق في </w:t>
            </w:r>
            <w:r w:rsidR="00C05AE3">
              <w:rPr>
                <w:rFonts w:asciiTheme="majorBidi" w:hAnsiTheme="majorBidi" w:cstheme="majorBidi" w:hint="cs"/>
                <w:sz w:val="24"/>
                <w:szCs w:val="24"/>
                <w:rtl/>
              </w:rPr>
              <w:t>إ</w:t>
            </w:r>
            <w:r w:rsidR="00420CB2" w:rsidRPr="00F21873">
              <w:rPr>
                <w:rFonts w:asciiTheme="majorBidi" w:hAnsiTheme="majorBidi" w:cstheme="majorBidi"/>
                <w:sz w:val="24"/>
                <w:szCs w:val="24"/>
                <w:rtl/>
              </w:rPr>
              <w:t xml:space="preserve">نهاء أو </w:t>
            </w:r>
            <w:r w:rsidR="00C05AE3">
              <w:rPr>
                <w:rFonts w:asciiTheme="majorBidi" w:hAnsiTheme="majorBidi" w:cstheme="majorBidi" w:hint="cs"/>
                <w:sz w:val="24"/>
                <w:szCs w:val="24"/>
                <w:rtl/>
              </w:rPr>
              <w:t>إ</w:t>
            </w:r>
            <w:r w:rsidR="00420CB2" w:rsidRPr="00F21873">
              <w:rPr>
                <w:rFonts w:asciiTheme="majorBidi" w:hAnsiTheme="majorBidi" w:cstheme="majorBidi"/>
                <w:sz w:val="24"/>
                <w:szCs w:val="24"/>
                <w:rtl/>
              </w:rPr>
              <w:t xml:space="preserve">لغاء </w:t>
            </w:r>
            <w:r w:rsidR="00C05AE3">
              <w:rPr>
                <w:rFonts w:asciiTheme="majorBidi" w:hAnsiTheme="majorBidi" w:cstheme="majorBidi" w:hint="cs"/>
                <w:sz w:val="24"/>
                <w:szCs w:val="24"/>
                <w:rtl/>
              </w:rPr>
              <w:t xml:space="preserve">هذه الاتفاقية </w:t>
            </w:r>
            <w:r w:rsidR="00420CB2" w:rsidRPr="00F21873">
              <w:rPr>
                <w:rFonts w:asciiTheme="majorBidi" w:hAnsiTheme="majorBidi" w:cstheme="majorBidi"/>
                <w:sz w:val="24"/>
                <w:szCs w:val="24"/>
                <w:rtl/>
              </w:rPr>
              <w:t xml:space="preserve">غير مشروط </w:t>
            </w:r>
            <w:r w:rsidR="00C05AE3">
              <w:rPr>
                <w:rFonts w:asciiTheme="majorBidi" w:hAnsiTheme="majorBidi" w:cstheme="majorBidi" w:hint="cs"/>
                <w:sz w:val="24"/>
                <w:szCs w:val="24"/>
                <w:rtl/>
              </w:rPr>
              <w:t xml:space="preserve">للحصول على </w:t>
            </w:r>
            <w:r w:rsidR="00420CB2" w:rsidRPr="00F21873">
              <w:rPr>
                <w:rFonts w:asciiTheme="majorBidi" w:hAnsiTheme="majorBidi" w:cstheme="majorBidi"/>
                <w:sz w:val="24"/>
                <w:szCs w:val="24"/>
                <w:rtl/>
              </w:rPr>
              <w:t>موافقة الطرف الآخر.</w:t>
            </w:r>
          </w:p>
        </w:tc>
      </w:tr>
      <w:tr w:rsidR="0085014C" w:rsidRPr="00705D0C" w14:paraId="2FF22B37" w14:textId="77777777" w:rsidTr="00B16994">
        <w:tc>
          <w:tcPr>
            <w:tcW w:w="4533" w:type="dxa"/>
          </w:tcPr>
          <w:p w14:paraId="03BFB310" w14:textId="46C54131" w:rsidR="0085014C" w:rsidRPr="00E709F8" w:rsidRDefault="0085014C" w:rsidP="00BF75A0">
            <w:pPr>
              <w:pStyle w:val="ListParagraph"/>
              <w:numPr>
                <w:ilvl w:val="0"/>
                <w:numId w:val="29"/>
              </w:numPr>
              <w:spacing w:after="180"/>
              <w:contextualSpacing w:val="0"/>
              <w:jc w:val="both"/>
              <w:rPr>
                <w:rFonts w:asciiTheme="majorBidi" w:hAnsiTheme="majorBidi" w:cstheme="majorBidi"/>
              </w:rPr>
            </w:pPr>
            <w:r w:rsidRPr="00E709F8">
              <w:rPr>
                <w:rFonts w:asciiTheme="majorBidi" w:hAnsiTheme="majorBidi" w:cstheme="majorBidi"/>
              </w:rPr>
              <w:t xml:space="preserve">In the event of termination or expiration of this Agreement or the completion of the </w:t>
            </w:r>
            <w:r w:rsidR="002A7D68" w:rsidRPr="002A7D68">
              <w:rPr>
                <w:rFonts w:asciiTheme="majorBidi" w:hAnsiTheme="majorBidi" w:cstheme="majorBidi"/>
              </w:rPr>
              <w:t>Purpose</w:t>
            </w:r>
            <w:r w:rsidR="002A7D68" w:rsidRPr="00E709F8">
              <w:rPr>
                <w:rFonts w:asciiTheme="majorBidi" w:hAnsiTheme="majorBidi" w:cstheme="majorBidi"/>
              </w:rPr>
              <w:t xml:space="preserve"> </w:t>
            </w:r>
            <w:r w:rsidRPr="00E709F8">
              <w:rPr>
                <w:rFonts w:asciiTheme="majorBidi" w:hAnsiTheme="majorBidi" w:cstheme="majorBidi"/>
              </w:rPr>
              <w:t xml:space="preserve">the </w:t>
            </w:r>
            <w:r w:rsidR="008E6F87" w:rsidRPr="008E6F87">
              <w:rPr>
                <w:rFonts w:asciiTheme="majorBidi" w:hAnsiTheme="majorBidi" w:cstheme="majorBidi"/>
              </w:rPr>
              <w:t>Receiving Party</w:t>
            </w:r>
            <w:r w:rsidRPr="00E709F8">
              <w:rPr>
                <w:rFonts w:asciiTheme="majorBidi" w:hAnsiTheme="majorBidi" w:cstheme="majorBidi"/>
              </w:rPr>
              <w:t xml:space="preserve"> shall</w:t>
            </w:r>
            <w:r w:rsidR="00C05AE3">
              <w:rPr>
                <w:rFonts w:asciiTheme="majorBidi" w:hAnsiTheme="majorBidi" w:cstheme="majorBidi"/>
              </w:rPr>
              <w:t>:</w:t>
            </w:r>
            <w:r w:rsidRPr="00E709F8">
              <w:rPr>
                <w:rFonts w:asciiTheme="majorBidi" w:hAnsiTheme="majorBidi" w:cstheme="majorBidi"/>
              </w:rPr>
              <w:t xml:space="preserve"> (i) cease to make any use of the </w:t>
            </w:r>
            <w:r w:rsidR="00BF75A0" w:rsidRPr="00BF75A0">
              <w:rPr>
                <w:rFonts w:asciiTheme="majorBidi" w:hAnsiTheme="majorBidi" w:cstheme="majorBidi"/>
              </w:rPr>
              <w:t>Confidential Information</w:t>
            </w:r>
            <w:r w:rsidRPr="00E709F8">
              <w:rPr>
                <w:rFonts w:asciiTheme="majorBidi" w:hAnsiTheme="majorBidi" w:cstheme="majorBidi"/>
              </w:rPr>
              <w:t xml:space="preserve"> </w:t>
            </w:r>
            <w:r w:rsidR="00A72D04">
              <w:rPr>
                <w:rFonts w:asciiTheme="majorBidi" w:hAnsiTheme="majorBidi" w:cstheme="majorBidi"/>
              </w:rPr>
              <w:t>disclosed</w:t>
            </w:r>
            <w:r w:rsidRPr="00E709F8">
              <w:rPr>
                <w:rFonts w:asciiTheme="majorBidi" w:hAnsiTheme="majorBidi" w:cstheme="majorBidi"/>
              </w:rPr>
              <w:t xml:space="preserve">; and (ii) at </w:t>
            </w:r>
            <w:r w:rsidR="002A7D68" w:rsidRPr="002A7D68">
              <w:rPr>
                <w:rFonts w:asciiTheme="majorBidi" w:hAnsiTheme="majorBidi" w:cstheme="majorBidi"/>
              </w:rPr>
              <w:t>Disclosing Party</w:t>
            </w:r>
            <w:r w:rsidRPr="00E709F8">
              <w:rPr>
                <w:rFonts w:asciiTheme="majorBidi" w:hAnsiTheme="majorBidi" w:cstheme="majorBidi"/>
              </w:rPr>
              <w:t xml:space="preserve">’s option, the </w:t>
            </w:r>
            <w:r w:rsidR="008E6F87" w:rsidRPr="008E6F87">
              <w:rPr>
                <w:rFonts w:asciiTheme="majorBidi" w:hAnsiTheme="majorBidi" w:cstheme="majorBidi"/>
              </w:rPr>
              <w:t>Receiving Party</w:t>
            </w:r>
            <w:r w:rsidRPr="00E709F8">
              <w:rPr>
                <w:rFonts w:asciiTheme="majorBidi" w:hAnsiTheme="majorBidi" w:cstheme="majorBidi"/>
              </w:rPr>
              <w:t xml:space="preserve"> shall return or destroy the </w:t>
            </w:r>
            <w:r w:rsidR="002A7D68" w:rsidRPr="002A7D68">
              <w:rPr>
                <w:rFonts w:asciiTheme="majorBidi" w:hAnsiTheme="majorBidi" w:cstheme="majorBidi"/>
              </w:rPr>
              <w:t>Disclosing Party</w:t>
            </w:r>
            <w:r w:rsidRPr="00E709F8">
              <w:rPr>
                <w:rFonts w:asciiTheme="majorBidi" w:hAnsiTheme="majorBidi" w:cstheme="majorBidi"/>
              </w:rPr>
              <w:t xml:space="preserve">’s </w:t>
            </w:r>
            <w:r w:rsidR="00BF75A0" w:rsidRPr="00BF75A0">
              <w:rPr>
                <w:rFonts w:asciiTheme="majorBidi" w:hAnsiTheme="majorBidi" w:cstheme="majorBidi"/>
              </w:rPr>
              <w:t>Confidential Information</w:t>
            </w:r>
            <w:r w:rsidRPr="00E709F8">
              <w:rPr>
                <w:rFonts w:asciiTheme="majorBidi" w:hAnsiTheme="majorBidi" w:cstheme="majorBidi"/>
              </w:rPr>
              <w:t xml:space="preserve"> as provided in this Agreement. </w:t>
            </w:r>
          </w:p>
        </w:tc>
        <w:tc>
          <w:tcPr>
            <w:tcW w:w="4487" w:type="dxa"/>
          </w:tcPr>
          <w:p w14:paraId="6C450C35" w14:textId="01EDA1E1" w:rsidR="0085014C" w:rsidRPr="00F21873" w:rsidRDefault="007E5FE1" w:rsidP="0095597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18</w:t>
            </w:r>
            <w:r w:rsidR="00420CB2" w:rsidRPr="00F21873">
              <w:rPr>
                <w:rFonts w:asciiTheme="majorBidi" w:hAnsiTheme="majorBidi" w:cstheme="majorBidi"/>
                <w:sz w:val="24"/>
                <w:szCs w:val="24"/>
                <w:rtl/>
              </w:rPr>
              <w:t>.</w:t>
            </w:r>
            <w:r w:rsidR="00420CB2" w:rsidRPr="00F21873">
              <w:rPr>
                <w:rFonts w:asciiTheme="majorBidi" w:hAnsiTheme="majorBidi" w:cstheme="majorBidi"/>
                <w:sz w:val="24"/>
                <w:szCs w:val="24"/>
                <w:rtl/>
              </w:rPr>
              <w:tab/>
              <w:t xml:space="preserve">في حال </w:t>
            </w:r>
            <w:r w:rsidR="00C05AE3">
              <w:rPr>
                <w:rFonts w:asciiTheme="majorBidi" w:hAnsiTheme="majorBidi" w:cstheme="majorBidi" w:hint="cs"/>
                <w:sz w:val="24"/>
                <w:szCs w:val="24"/>
                <w:rtl/>
              </w:rPr>
              <w:t>إ</w:t>
            </w:r>
            <w:r w:rsidR="00420CB2" w:rsidRPr="00F21873">
              <w:rPr>
                <w:rFonts w:asciiTheme="majorBidi" w:hAnsiTheme="majorBidi" w:cstheme="majorBidi"/>
                <w:sz w:val="24"/>
                <w:szCs w:val="24"/>
                <w:rtl/>
              </w:rPr>
              <w:t xml:space="preserve">نهاء أو </w:t>
            </w:r>
            <w:r w:rsidR="00C05AE3">
              <w:rPr>
                <w:rFonts w:asciiTheme="majorBidi" w:hAnsiTheme="majorBidi" w:cstheme="majorBidi" w:hint="cs"/>
                <w:sz w:val="24"/>
                <w:szCs w:val="24"/>
                <w:rtl/>
              </w:rPr>
              <w:t>ا</w:t>
            </w:r>
            <w:r w:rsidR="00C05AE3" w:rsidRPr="00F21873">
              <w:rPr>
                <w:rFonts w:asciiTheme="majorBidi" w:hAnsiTheme="majorBidi" w:cstheme="majorBidi" w:hint="cs"/>
                <w:sz w:val="24"/>
                <w:szCs w:val="24"/>
                <w:rtl/>
              </w:rPr>
              <w:t>نتهاء</w:t>
            </w:r>
            <w:r w:rsidR="00420CB2" w:rsidRPr="00F21873">
              <w:rPr>
                <w:rFonts w:asciiTheme="majorBidi" w:hAnsiTheme="majorBidi" w:cstheme="majorBidi"/>
                <w:sz w:val="24"/>
                <w:szCs w:val="24"/>
                <w:rtl/>
              </w:rPr>
              <w:t xml:space="preserve"> </w:t>
            </w:r>
            <w:r w:rsidR="00C05AE3">
              <w:rPr>
                <w:rFonts w:asciiTheme="majorBidi" w:hAnsiTheme="majorBidi" w:cstheme="majorBidi" w:hint="cs"/>
                <w:sz w:val="24"/>
                <w:szCs w:val="24"/>
                <w:rtl/>
              </w:rPr>
              <w:t>هذه الاتفاقية</w:t>
            </w:r>
            <w:r w:rsidR="00227165" w:rsidRPr="00F21873">
              <w:rPr>
                <w:rFonts w:asciiTheme="majorBidi" w:hAnsiTheme="majorBidi" w:cstheme="majorBidi"/>
                <w:sz w:val="24"/>
                <w:szCs w:val="24"/>
                <w:rtl/>
              </w:rPr>
              <w:t xml:space="preserve"> أو عند استيفاء غرض الاتفاق، </w:t>
            </w:r>
            <w:r w:rsidR="00C05AE3">
              <w:rPr>
                <w:rFonts w:asciiTheme="majorBidi" w:hAnsiTheme="majorBidi" w:cstheme="majorBidi" w:hint="cs"/>
                <w:sz w:val="24"/>
                <w:szCs w:val="24"/>
                <w:rtl/>
              </w:rPr>
              <w:t xml:space="preserve">يجب </w:t>
            </w:r>
            <w:r w:rsidR="00227165" w:rsidRPr="00F21873">
              <w:rPr>
                <w:rFonts w:asciiTheme="majorBidi" w:hAnsiTheme="majorBidi" w:cstheme="majorBidi"/>
                <w:sz w:val="24"/>
                <w:szCs w:val="24"/>
                <w:rtl/>
              </w:rPr>
              <w:t>على الطرف المتلقي</w:t>
            </w:r>
            <w:r w:rsidR="00C05AE3">
              <w:rPr>
                <w:rFonts w:asciiTheme="majorBidi" w:hAnsiTheme="majorBidi" w:cstheme="majorBidi" w:hint="cs"/>
                <w:sz w:val="24"/>
                <w:szCs w:val="24"/>
                <w:rtl/>
              </w:rPr>
              <w:t>:</w:t>
            </w:r>
            <w:r w:rsidR="00227165" w:rsidRPr="00F21873">
              <w:rPr>
                <w:rFonts w:asciiTheme="majorBidi" w:hAnsiTheme="majorBidi" w:cstheme="majorBidi"/>
                <w:sz w:val="24"/>
                <w:szCs w:val="24"/>
                <w:rtl/>
              </w:rPr>
              <w:t xml:space="preserve"> (1) التوقف عن استخدام المعلومات السرية </w:t>
            </w:r>
            <w:r w:rsidR="00A72D04">
              <w:rPr>
                <w:rFonts w:asciiTheme="majorBidi" w:hAnsiTheme="majorBidi" w:cstheme="majorBidi" w:hint="cs"/>
                <w:sz w:val="24"/>
                <w:szCs w:val="24"/>
                <w:rtl/>
              </w:rPr>
              <w:t>المفصح بها</w:t>
            </w:r>
            <w:r w:rsidR="00227165" w:rsidRPr="00F21873">
              <w:rPr>
                <w:rFonts w:asciiTheme="majorBidi" w:hAnsiTheme="majorBidi" w:cstheme="majorBidi"/>
                <w:sz w:val="24"/>
                <w:szCs w:val="24"/>
                <w:rtl/>
              </w:rPr>
              <w:t xml:space="preserve">، و(2) عند طلب الطرف </w:t>
            </w:r>
            <w:r w:rsidR="00A72D04">
              <w:rPr>
                <w:rFonts w:asciiTheme="majorBidi" w:hAnsiTheme="majorBidi" w:cstheme="majorBidi" w:hint="cs"/>
                <w:sz w:val="24"/>
                <w:szCs w:val="24"/>
                <w:rtl/>
              </w:rPr>
              <w:t>المفصح</w:t>
            </w:r>
            <w:r w:rsidR="00227165" w:rsidRPr="00F21873">
              <w:rPr>
                <w:rFonts w:asciiTheme="majorBidi" w:hAnsiTheme="majorBidi" w:cstheme="majorBidi"/>
                <w:sz w:val="24"/>
                <w:szCs w:val="24"/>
                <w:rtl/>
              </w:rPr>
              <w:t>، على الطرف المتلقي إعادة أو التخلص من المعلومات السرية الخاصة ب</w:t>
            </w:r>
            <w:r w:rsidR="008A76E4" w:rsidRPr="00F21873">
              <w:rPr>
                <w:rFonts w:asciiTheme="majorBidi" w:hAnsiTheme="majorBidi" w:cstheme="majorBidi"/>
                <w:sz w:val="24"/>
                <w:szCs w:val="24"/>
                <w:rtl/>
              </w:rPr>
              <w:t xml:space="preserve">الطرف </w:t>
            </w:r>
            <w:r w:rsidR="00A72D04">
              <w:rPr>
                <w:rFonts w:asciiTheme="majorBidi" w:hAnsiTheme="majorBidi" w:cstheme="majorBidi" w:hint="cs"/>
                <w:sz w:val="24"/>
                <w:szCs w:val="24"/>
                <w:rtl/>
              </w:rPr>
              <w:t xml:space="preserve">المفصح </w:t>
            </w:r>
            <w:r w:rsidR="008A76E4" w:rsidRPr="00F21873">
              <w:rPr>
                <w:rFonts w:asciiTheme="majorBidi" w:hAnsiTheme="majorBidi" w:cstheme="majorBidi"/>
                <w:sz w:val="24"/>
                <w:szCs w:val="24"/>
                <w:rtl/>
              </w:rPr>
              <w:t xml:space="preserve">كما هو منصوص عليه في </w:t>
            </w:r>
            <w:r w:rsidR="00A72D04">
              <w:rPr>
                <w:rFonts w:asciiTheme="majorBidi" w:hAnsiTheme="majorBidi" w:cstheme="majorBidi" w:hint="cs"/>
                <w:sz w:val="24"/>
                <w:szCs w:val="24"/>
                <w:rtl/>
              </w:rPr>
              <w:t>هذه الاتفاقية</w:t>
            </w:r>
            <w:r w:rsidR="008A76E4" w:rsidRPr="00F21873">
              <w:rPr>
                <w:rFonts w:asciiTheme="majorBidi" w:hAnsiTheme="majorBidi" w:cstheme="majorBidi"/>
                <w:sz w:val="24"/>
                <w:szCs w:val="24"/>
                <w:rtl/>
              </w:rPr>
              <w:t>.</w:t>
            </w:r>
          </w:p>
        </w:tc>
      </w:tr>
      <w:tr w:rsidR="00B55626" w:rsidRPr="00705D0C" w14:paraId="40AE0CC5" w14:textId="77777777" w:rsidTr="00B16994">
        <w:tc>
          <w:tcPr>
            <w:tcW w:w="4533" w:type="dxa"/>
          </w:tcPr>
          <w:p w14:paraId="7B0471A6" w14:textId="0B5BE599" w:rsidR="00B55626" w:rsidRPr="00E709F8" w:rsidRDefault="003B601C" w:rsidP="00BF75A0">
            <w:pPr>
              <w:pStyle w:val="ListParagraph"/>
              <w:numPr>
                <w:ilvl w:val="0"/>
                <w:numId w:val="29"/>
              </w:numPr>
              <w:spacing w:after="180"/>
              <w:contextualSpacing w:val="0"/>
              <w:jc w:val="both"/>
              <w:rPr>
                <w:rFonts w:asciiTheme="majorBidi" w:hAnsiTheme="majorBidi" w:cstheme="majorBidi"/>
              </w:rPr>
            </w:pPr>
            <w:r w:rsidRPr="00E709F8">
              <w:rPr>
                <w:rFonts w:asciiTheme="majorBidi" w:hAnsiTheme="majorBidi" w:cstheme="majorBidi"/>
              </w:rPr>
              <w:t>Notwithstanding</w:t>
            </w:r>
            <w:r w:rsidR="00A72D04">
              <w:rPr>
                <w:rFonts w:asciiTheme="majorBidi" w:hAnsiTheme="majorBidi" w:cstheme="majorBidi" w:hint="cs"/>
                <w:rtl/>
              </w:rPr>
              <w:t xml:space="preserve"> </w:t>
            </w:r>
            <w:r w:rsidRPr="00E709F8">
              <w:rPr>
                <w:rFonts w:asciiTheme="majorBidi" w:hAnsiTheme="majorBidi" w:cstheme="majorBidi"/>
              </w:rPr>
              <w:t>t</w:t>
            </w:r>
            <w:r w:rsidR="006830E4" w:rsidRPr="00E709F8">
              <w:rPr>
                <w:rFonts w:asciiTheme="majorBidi" w:hAnsiTheme="majorBidi" w:cstheme="majorBidi"/>
              </w:rPr>
              <w:t>he termination or expiry of this Agreement</w:t>
            </w:r>
            <w:r w:rsidR="00A72D04">
              <w:rPr>
                <w:rFonts w:asciiTheme="majorBidi" w:hAnsiTheme="majorBidi" w:cstheme="majorBidi"/>
              </w:rPr>
              <w:t>,</w:t>
            </w:r>
            <w:r w:rsidR="006830E4" w:rsidRPr="00E709F8">
              <w:rPr>
                <w:rFonts w:asciiTheme="majorBidi" w:hAnsiTheme="majorBidi" w:cstheme="majorBidi"/>
              </w:rPr>
              <w:t xml:space="preserve"> </w:t>
            </w:r>
            <w:r w:rsidRPr="00E709F8">
              <w:rPr>
                <w:rFonts w:asciiTheme="majorBidi" w:hAnsiTheme="majorBidi" w:cstheme="majorBidi"/>
              </w:rPr>
              <w:t xml:space="preserve">the </w:t>
            </w:r>
            <w:r w:rsidR="008E6F87" w:rsidRPr="008E6F87">
              <w:rPr>
                <w:rFonts w:asciiTheme="majorBidi" w:hAnsiTheme="majorBidi" w:cstheme="majorBidi"/>
              </w:rPr>
              <w:t xml:space="preserve">Receiving Party </w:t>
            </w:r>
            <w:r w:rsidRPr="00E709F8">
              <w:rPr>
                <w:rFonts w:asciiTheme="majorBidi" w:hAnsiTheme="majorBidi" w:cstheme="majorBidi"/>
              </w:rPr>
              <w:t xml:space="preserve">agrees to continue to comply with the obligations as to the confidentiality, disclosure and use of </w:t>
            </w:r>
            <w:r w:rsidR="00BF75A0" w:rsidRPr="00BF75A0">
              <w:rPr>
                <w:rFonts w:asciiTheme="majorBidi" w:hAnsiTheme="majorBidi" w:cstheme="majorBidi"/>
              </w:rPr>
              <w:t>Confidential Information</w:t>
            </w:r>
            <w:r w:rsidRPr="00E709F8">
              <w:rPr>
                <w:rFonts w:asciiTheme="majorBidi" w:hAnsiTheme="majorBidi" w:cstheme="majorBidi"/>
              </w:rPr>
              <w:t xml:space="preserve"> for this Agreement for six (6) years after the </w:t>
            </w:r>
            <w:r w:rsidR="005E2ECB">
              <w:rPr>
                <w:rFonts w:asciiTheme="majorBidi" w:hAnsiTheme="majorBidi" w:cstheme="majorBidi"/>
              </w:rPr>
              <w:t xml:space="preserve">date of </w:t>
            </w:r>
            <w:r w:rsidRPr="00E709F8">
              <w:rPr>
                <w:rFonts w:asciiTheme="majorBidi" w:hAnsiTheme="majorBidi" w:cstheme="majorBidi"/>
              </w:rPr>
              <w:t xml:space="preserve">expiry or termination of this Agreement. </w:t>
            </w:r>
          </w:p>
        </w:tc>
        <w:tc>
          <w:tcPr>
            <w:tcW w:w="4487" w:type="dxa"/>
          </w:tcPr>
          <w:p w14:paraId="7488D707" w14:textId="1CB8FE3E" w:rsidR="00593C70" w:rsidRPr="00F21873" w:rsidRDefault="007E5FE1" w:rsidP="0095597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19</w:t>
            </w:r>
            <w:r w:rsidR="008A76E4" w:rsidRPr="00F21873">
              <w:rPr>
                <w:rFonts w:asciiTheme="majorBidi" w:hAnsiTheme="majorBidi" w:cstheme="majorBidi"/>
                <w:sz w:val="24"/>
                <w:szCs w:val="24"/>
                <w:rtl/>
              </w:rPr>
              <w:t>.</w:t>
            </w:r>
            <w:r w:rsidR="008A76E4" w:rsidRPr="00F21873">
              <w:rPr>
                <w:rFonts w:asciiTheme="majorBidi" w:hAnsiTheme="majorBidi" w:cstheme="majorBidi"/>
                <w:sz w:val="24"/>
                <w:szCs w:val="24"/>
                <w:rtl/>
              </w:rPr>
              <w:tab/>
            </w:r>
            <w:r w:rsidR="005E2ECB">
              <w:rPr>
                <w:rFonts w:asciiTheme="majorBidi" w:hAnsiTheme="majorBidi" w:cstheme="majorBidi" w:hint="cs"/>
                <w:sz w:val="24"/>
                <w:szCs w:val="24"/>
                <w:rtl/>
              </w:rPr>
              <w:t>دون الاخلال</w:t>
            </w:r>
            <w:r w:rsidR="008A76E4" w:rsidRPr="00F21873">
              <w:rPr>
                <w:rFonts w:asciiTheme="majorBidi" w:hAnsiTheme="majorBidi" w:cstheme="majorBidi"/>
                <w:sz w:val="24"/>
                <w:szCs w:val="24"/>
                <w:rtl/>
              </w:rPr>
              <w:t xml:space="preserve"> </w:t>
            </w:r>
            <w:r w:rsidR="005E2ECB">
              <w:rPr>
                <w:rFonts w:asciiTheme="majorBidi" w:hAnsiTheme="majorBidi" w:cstheme="majorBidi" w:hint="cs"/>
                <w:sz w:val="24"/>
                <w:szCs w:val="24"/>
                <w:rtl/>
              </w:rPr>
              <w:t>عن إ</w:t>
            </w:r>
            <w:r w:rsidR="008A76E4" w:rsidRPr="00F21873">
              <w:rPr>
                <w:rFonts w:asciiTheme="majorBidi" w:hAnsiTheme="majorBidi" w:cstheme="majorBidi"/>
                <w:sz w:val="24"/>
                <w:szCs w:val="24"/>
                <w:rtl/>
              </w:rPr>
              <w:t>نهاء أو انتهاء ه</w:t>
            </w:r>
            <w:r w:rsidR="005E2ECB">
              <w:rPr>
                <w:rFonts w:asciiTheme="majorBidi" w:hAnsiTheme="majorBidi" w:cstheme="majorBidi" w:hint="cs"/>
                <w:sz w:val="24"/>
                <w:szCs w:val="24"/>
                <w:rtl/>
              </w:rPr>
              <w:t>ذه الاتفاقية</w:t>
            </w:r>
            <w:r w:rsidR="008A76E4" w:rsidRPr="00F21873">
              <w:rPr>
                <w:rFonts w:asciiTheme="majorBidi" w:hAnsiTheme="majorBidi" w:cstheme="majorBidi"/>
                <w:sz w:val="24"/>
                <w:szCs w:val="24"/>
                <w:rtl/>
              </w:rPr>
              <w:t>، يوافق ال</w:t>
            </w:r>
            <w:r w:rsidR="00593C70" w:rsidRPr="00F21873">
              <w:rPr>
                <w:rFonts w:asciiTheme="majorBidi" w:hAnsiTheme="majorBidi" w:cstheme="majorBidi"/>
                <w:sz w:val="24"/>
                <w:szCs w:val="24"/>
                <w:rtl/>
              </w:rPr>
              <w:t>طرف</w:t>
            </w:r>
            <w:r w:rsidR="00D66593" w:rsidRPr="00F21873">
              <w:rPr>
                <w:rFonts w:asciiTheme="majorBidi" w:hAnsiTheme="majorBidi" w:cstheme="majorBidi"/>
                <w:sz w:val="24"/>
                <w:szCs w:val="24"/>
                <w:rtl/>
              </w:rPr>
              <w:t xml:space="preserve"> </w:t>
            </w:r>
            <w:r w:rsidR="005E2ECB">
              <w:rPr>
                <w:rFonts w:asciiTheme="majorBidi" w:hAnsiTheme="majorBidi" w:cstheme="majorBidi" w:hint="cs"/>
                <w:sz w:val="24"/>
                <w:szCs w:val="24"/>
                <w:rtl/>
              </w:rPr>
              <w:t xml:space="preserve">المتلقي </w:t>
            </w:r>
            <w:r w:rsidR="00593C70" w:rsidRPr="00F21873">
              <w:rPr>
                <w:rFonts w:asciiTheme="majorBidi" w:hAnsiTheme="majorBidi" w:cstheme="majorBidi"/>
                <w:sz w:val="24"/>
                <w:szCs w:val="24"/>
                <w:rtl/>
              </w:rPr>
              <w:t>ب</w:t>
            </w:r>
            <w:r w:rsidR="008A76E4" w:rsidRPr="00F21873">
              <w:rPr>
                <w:rFonts w:asciiTheme="majorBidi" w:hAnsiTheme="majorBidi" w:cstheme="majorBidi"/>
                <w:sz w:val="24"/>
                <w:szCs w:val="24"/>
                <w:rtl/>
              </w:rPr>
              <w:t>الاستمرار بالامتثال لالتزاما</w:t>
            </w:r>
            <w:r w:rsidR="00A86620" w:rsidRPr="00F21873">
              <w:rPr>
                <w:rFonts w:asciiTheme="majorBidi" w:hAnsiTheme="majorBidi" w:cstheme="majorBidi"/>
                <w:sz w:val="24"/>
                <w:szCs w:val="24"/>
                <w:rtl/>
              </w:rPr>
              <w:t>ت السرية وال</w:t>
            </w:r>
            <w:r w:rsidR="005E2ECB">
              <w:rPr>
                <w:rFonts w:asciiTheme="majorBidi" w:hAnsiTheme="majorBidi" w:cstheme="majorBidi" w:hint="cs"/>
                <w:sz w:val="24"/>
                <w:szCs w:val="24"/>
                <w:rtl/>
              </w:rPr>
              <w:t>إ</w:t>
            </w:r>
            <w:r w:rsidR="00A86620" w:rsidRPr="00F21873">
              <w:rPr>
                <w:rFonts w:asciiTheme="majorBidi" w:hAnsiTheme="majorBidi" w:cstheme="majorBidi"/>
                <w:sz w:val="24"/>
                <w:szCs w:val="24"/>
                <w:rtl/>
              </w:rPr>
              <w:t xml:space="preserve">فصاح واستخدام المعلومات السرية </w:t>
            </w:r>
            <w:r w:rsidR="005E2ECB">
              <w:rPr>
                <w:rFonts w:asciiTheme="majorBidi" w:hAnsiTheme="majorBidi" w:cstheme="majorBidi" w:hint="cs"/>
                <w:sz w:val="24"/>
                <w:szCs w:val="24"/>
                <w:rtl/>
              </w:rPr>
              <w:t xml:space="preserve">لهذه الاتفاقية </w:t>
            </w:r>
            <w:r w:rsidR="00A86620" w:rsidRPr="00F21873">
              <w:rPr>
                <w:rFonts w:asciiTheme="majorBidi" w:hAnsiTheme="majorBidi" w:cstheme="majorBidi"/>
                <w:sz w:val="24"/>
                <w:szCs w:val="24"/>
                <w:rtl/>
              </w:rPr>
              <w:t xml:space="preserve">لمدة ستة (6) سنوات من </w:t>
            </w:r>
            <w:r w:rsidR="005E2ECB">
              <w:rPr>
                <w:rFonts w:asciiTheme="majorBidi" w:hAnsiTheme="majorBidi" w:cstheme="majorBidi" w:hint="cs"/>
                <w:sz w:val="24"/>
                <w:szCs w:val="24"/>
                <w:rtl/>
              </w:rPr>
              <w:t>تاريخ إ</w:t>
            </w:r>
            <w:r w:rsidR="00A86620" w:rsidRPr="00F21873">
              <w:rPr>
                <w:rFonts w:asciiTheme="majorBidi" w:hAnsiTheme="majorBidi" w:cstheme="majorBidi"/>
                <w:sz w:val="24"/>
                <w:szCs w:val="24"/>
                <w:rtl/>
              </w:rPr>
              <w:t xml:space="preserve">نهاء أو انتهاء </w:t>
            </w:r>
            <w:r w:rsidR="005E2ECB">
              <w:rPr>
                <w:rFonts w:asciiTheme="majorBidi" w:hAnsiTheme="majorBidi" w:cstheme="majorBidi" w:hint="cs"/>
                <w:sz w:val="24"/>
                <w:szCs w:val="24"/>
                <w:rtl/>
              </w:rPr>
              <w:t>هذه الاتفاقية</w:t>
            </w:r>
            <w:r w:rsidR="00A86620" w:rsidRPr="00F21873">
              <w:rPr>
                <w:rFonts w:asciiTheme="majorBidi" w:hAnsiTheme="majorBidi" w:cstheme="majorBidi"/>
                <w:sz w:val="24"/>
                <w:szCs w:val="24"/>
                <w:rtl/>
              </w:rPr>
              <w:t>.</w:t>
            </w:r>
          </w:p>
        </w:tc>
      </w:tr>
      <w:tr w:rsidR="00B55626" w:rsidRPr="00705D0C" w14:paraId="2ED39114" w14:textId="77777777" w:rsidTr="00B16994">
        <w:tc>
          <w:tcPr>
            <w:tcW w:w="4533" w:type="dxa"/>
          </w:tcPr>
          <w:p w14:paraId="633F226C" w14:textId="2CD3E0C9" w:rsidR="00B55626" w:rsidRPr="00E709F8" w:rsidRDefault="00B127EE" w:rsidP="004640B5">
            <w:pPr>
              <w:pStyle w:val="ListParagraph"/>
              <w:numPr>
                <w:ilvl w:val="0"/>
                <w:numId w:val="29"/>
              </w:numPr>
              <w:spacing w:after="180" w:line="240" w:lineRule="auto"/>
              <w:contextualSpacing w:val="0"/>
              <w:jc w:val="both"/>
              <w:rPr>
                <w:rFonts w:asciiTheme="majorBidi" w:hAnsiTheme="majorBidi" w:cstheme="majorBidi"/>
              </w:rPr>
            </w:pPr>
            <w:r w:rsidRPr="00E709F8">
              <w:rPr>
                <w:rFonts w:asciiTheme="majorBidi" w:hAnsiTheme="majorBidi" w:cstheme="majorBidi"/>
              </w:rPr>
              <w:t xml:space="preserve">This Agreement shall be governed by and construed </w:t>
            </w:r>
            <w:r w:rsidR="00EB425C" w:rsidRPr="00E709F8">
              <w:rPr>
                <w:rFonts w:asciiTheme="majorBidi" w:hAnsiTheme="majorBidi" w:cstheme="majorBidi"/>
              </w:rPr>
              <w:t>in full force and</w:t>
            </w:r>
            <w:r w:rsidRPr="00E709F8">
              <w:rPr>
                <w:rFonts w:asciiTheme="majorBidi" w:hAnsiTheme="majorBidi" w:cstheme="majorBidi"/>
              </w:rPr>
              <w:t xml:space="preserve"> effect in accordance with the Laws of the Kingdom of Saudi Arabia</w:t>
            </w:r>
            <w:r w:rsidR="00C60ECE">
              <w:rPr>
                <w:rFonts w:asciiTheme="majorBidi" w:hAnsiTheme="majorBidi" w:cstheme="majorBidi"/>
              </w:rPr>
              <w:t>,</w:t>
            </w:r>
            <w:r w:rsidRPr="00E709F8">
              <w:rPr>
                <w:rFonts w:asciiTheme="majorBidi" w:hAnsiTheme="majorBidi" w:cstheme="majorBidi"/>
              </w:rPr>
              <w:t xml:space="preserve"> including the </w:t>
            </w:r>
            <w:r w:rsidR="001056E3" w:rsidRPr="00E709F8">
              <w:rPr>
                <w:rFonts w:asciiTheme="majorBidi" w:hAnsiTheme="majorBidi" w:cstheme="majorBidi"/>
              </w:rPr>
              <w:t xml:space="preserve">regulations of the National Cybersecurity Authority. All disputes arising out of or in connection with this Agreement which cannot be amicably resolved within thirty (30) days from the date of written notice by a Party requesting </w:t>
            </w:r>
            <w:r w:rsidR="00EB425C" w:rsidRPr="00E709F8">
              <w:rPr>
                <w:rFonts w:asciiTheme="majorBidi" w:hAnsiTheme="majorBidi" w:cstheme="majorBidi"/>
              </w:rPr>
              <w:t xml:space="preserve">a </w:t>
            </w:r>
            <w:r w:rsidR="00E64B97" w:rsidRPr="00E709F8">
              <w:rPr>
                <w:rFonts w:asciiTheme="majorBidi" w:hAnsiTheme="majorBidi" w:cstheme="majorBidi"/>
              </w:rPr>
              <w:t>resolution</w:t>
            </w:r>
            <w:r w:rsidR="001056E3" w:rsidRPr="00E709F8">
              <w:rPr>
                <w:rFonts w:asciiTheme="majorBidi" w:hAnsiTheme="majorBidi" w:cstheme="majorBidi"/>
              </w:rPr>
              <w:t xml:space="preserve"> shall be</w:t>
            </w:r>
            <w:r w:rsidR="005A1A97" w:rsidRPr="00E709F8">
              <w:rPr>
                <w:rFonts w:asciiTheme="majorBidi" w:hAnsiTheme="majorBidi" w:cstheme="majorBidi"/>
              </w:rPr>
              <w:t xml:space="preserve"> </w:t>
            </w:r>
            <w:r w:rsidR="00E64B97" w:rsidRPr="00E709F8">
              <w:rPr>
                <w:rFonts w:asciiTheme="majorBidi" w:hAnsiTheme="majorBidi" w:cstheme="majorBidi"/>
              </w:rPr>
              <w:t>referred</w:t>
            </w:r>
            <w:r w:rsidR="005A1A97" w:rsidRPr="00E709F8">
              <w:rPr>
                <w:rFonts w:asciiTheme="majorBidi" w:hAnsiTheme="majorBidi" w:cstheme="majorBidi"/>
              </w:rPr>
              <w:t xml:space="preserve"> to the exclusive jurisdiction </w:t>
            </w:r>
            <w:r w:rsidR="00E64B97" w:rsidRPr="00E709F8">
              <w:rPr>
                <w:rFonts w:asciiTheme="majorBidi" w:hAnsiTheme="majorBidi" w:cstheme="majorBidi"/>
              </w:rPr>
              <w:t>of</w:t>
            </w:r>
            <w:r w:rsidR="005A1A97" w:rsidRPr="00E709F8">
              <w:rPr>
                <w:rFonts w:asciiTheme="majorBidi" w:hAnsiTheme="majorBidi" w:cstheme="majorBidi"/>
              </w:rPr>
              <w:t xml:space="preserve"> the competent court in Riyadh, Kingdom of Saudi Arabia. </w:t>
            </w:r>
            <w:r w:rsidR="007C4E37">
              <w:rPr>
                <w:rFonts w:asciiTheme="majorBidi" w:hAnsiTheme="majorBidi" w:cstheme="majorBidi"/>
              </w:rPr>
              <w:t>I</w:t>
            </w:r>
            <w:r w:rsidR="00F47C2E" w:rsidRPr="00E709F8">
              <w:rPr>
                <w:rFonts w:asciiTheme="majorBidi" w:hAnsiTheme="majorBidi" w:cstheme="majorBidi"/>
              </w:rPr>
              <w:t>n the event of any conflict in the language</w:t>
            </w:r>
            <w:r w:rsidR="00FC41CF">
              <w:rPr>
                <w:rFonts w:asciiTheme="majorBidi" w:hAnsiTheme="majorBidi" w:cstheme="majorBidi"/>
              </w:rPr>
              <w:t xml:space="preserve"> of this Agreement</w:t>
            </w:r>
            <w:r w:rsidR="00F47C2E" w:rsidRPr="00E709F8">
              <w:rPr>
                <w:rFonts w:asciiTheme="majorBidi" w:hAnsiTheme="majorBidi" w:cstheme="majorBidi"/>
              </w:rPr>
              <w:t xml:space="preserve">, </w:t>
            </w:r>
            <w:r w:rsidR="00C60ECE">
              <w:rPr>
                <w:rFonts w:asciiTheme="majorBidi" w:hAnsiTheme="majorBidi" w:cstheme="majorBidi"/>
              </w:rPr>
              <w:t xml:space="preserve">the </w:t>
            </w:r>
            <w:r w:rsidR="002220F8">
              <w:rPr>
                <w:rFonts w:asciiTheme="majorBidi" w:hAnsiTheme="majorBidi" w:cstheme="majorBidi"/>
              </w:rPr>
              <w:t>Arabic</w:t>
            </w:r>
            <w:r w:rsidR="00FC41CF">
              <w:rPr>
                <w:rFonts w:asciiTheme="majorBidi" w:hAnsiTheme="majorBidi" w:cstheme="majorBidi"/>
              </w:rPr>
              <w:t xml:space="preserve"> </w:t>
            </w:r>
            <w:r w:rsidR="00C60ECE">
              <w:rPr>
                <w:rFonts w:asciiTheme="majorBidi" w:hAnsiTheme="majorBidi" w:cstheme="majorBidi"/>
              </w:rPr>
              <w:t xml:space="preserve">language </w:t>
            </w:r>
            <w:r w:rsidR="00F47C2E" w:rsidRPr="00E709F8">
              <w:rPr>
                <w:rFonts w:asciiTheme="majorBidi" w:hAnsiTheme="majorBidi" w:cstheme="majorBidi"/>
              </w:rPr>
              <w:t>shall prevail.</w:t>
            </w:r>
          </w:p>
        </w:tc>
        <w:tc>
          <w:tcPr>
            <w:tcW w:w="4487" w:type="dxa"/>
          </w:tcPr>
          <w:p w14:paraId="08187F2D" w14:textId="2762B5EA" w:rsidR="00B55626" w:rsidRPr="00F21873" w:rsidRDefault="007E5FE1" w:rsidP="00CF7060">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20</w:t>
            </w:r>
            <w:r w:rsidR="00A86620" w:rsidRPr="00F21873">
              <w:rPr>
                <w:rFonts w:asciiTheme="majorBidi" w:hAnsiTheme="majorBidi" w:cstheme="majorBidi"/>
                <w:sz w:val="24"/>
                <w:szCs w:val="24"/>
                <w:rtl/>
              </w:rPr>
              <w:t>.</w:t>
            </w:r>
            <w:r w:rsidR="00A86620" w:rsidRPr="00F21873">
              <w:rPr>
                <w:rFonts w:asciiTheme="majorBidi" w:hAnsiTheme="majorBidi" w:cstheme="majorBidi"/>
                <w:sz w:val="24"/>
                <w:szCs w:val="24"/>
                <w:rtl/>
              </w:rPr>
              <w:tab/>
            </w:r>
            <w:r w:rsidR="005E2ECB">
              <w:rPr>
                <w:rFonts w:asciiTheme="majorBidi" w:hAnsiTheme="majorBidi" w:cstheme="majorBidi" w:hint="cs"/>
                <w:sz w:val="24"/>
                <w:szCs w:val="24"/>
                <w:rtl/>
              </w:rPr>
              <w:t>ت</w:t>
            </w:r>
            <w:r w:rsidR="00B55626" w:rsidRPr="00F21873">
              <w:rPr>
                <w:rFonts w:asciiTheme="majorBidi" w:hAnsiTheme="majorBidi" w:cstheme="majorBidi"/>
                <w:sz w:val="24"/>
                <w:szCs w:val="24"/>
                <w:rtl/>
              </w:rPr>
              <w:t xml:space="preserve">خضع </w:t>
            </w:r>
            <w:r w:rsidR="005E2ECB">
              <w:rPr>
                <w:rFonts w:asciiTheme="majorBidi" w:hAnsiTheme="majorBidi" w:cstheme="majorBidi" w:hint="cs"/>
                <w:sz w:val="24"/>
                <w:szCs w:val="24"/>
                <w:rtl/>
              </w:rPr>
              <w:t>هذه الاتفاقية</w:t>
            </w:r>
            <w:r w:rsidR="00B55626" w:rsidRPr="00F21873">
              <w:rPr>
                <w:rFonts w:asciiTheme="majorBidi" w:hAnsiTheme="majorBidi" w:cstheme="majorBidi"/>
                <w:sz w:val="24"/>
                <w:szCs w:val="24"/>
                <w:rtl/>
              </w:rPr>
              <w:t xml:space="preserve"> </w:t>
            </w:r>
            <w:r w:rsidR="00A86620" w:rsidRPr="00F21873">
              <w:rPr>
                <w:rFonts w:asciiTheme="majorBidi" w:hAnsiTheme="majorBidi" w:cstheme="majorBidi"/>
                <w:sz w:val="24"/>
                <w:szCs w:val="24"/>
                <w:rtl/>
              </w:rPr>
              <w:t>و</w:t>
            </w:r>
            <w:r w:rsidR="005E2ECB">
              <w:rPr>
                <w:rFonts w:asciiTheme="majorBidi" w:hAnsiTheme="majorBidi" w:cstheme="majorBidi" w:hint="cs"/>
                <w:sz w:val="24"/>
                <w:szCs w:val="24"/>
                <w:rtl/>
              </w:rPr>
              <w:t>ت</w:t>
            </w:r>
            <w:r w:rsidR="00A86620" w:rsidRPr="00F21873">
              <w:rPr>
                <w:rFonts w:asciiTheme="majorBidi" w:hAnsiTheme="majorBidi" w:cstheme="majorBidi"/>
                <w:sz w:val="24"/>
                <w:szCs w:val="24"/>
                <w:rtl/>
              </w:rPr>
              <w:t xml:space="preserve">فسر بكامل </w:t>
            </w:r>
            <w:r w:rsidR="00D2541F">
              <w:rPr>
                <w:rFonts w:asciiTheme="majorBidi" w:hAnsiTheme="majorBidi" w:cstheme="majorBidi" w:hint="cs"/>
                <w:sz w:val="24"/>
                <w:szCs w:val="24"/>
                <w:rtl/>
              </w:rPr>
              <w:t>نفاذها</w:t>
            </w:r>
            <w:r w:rsidR="00A86620" w:rsidRPr="00F21873">
              <w:rPr>
                <w:rFonts w:asciiTheme="majorBidi" w:hAnsiTheme="majorBidi" w:cstheme="majorBidi"/>
                <w:sz w:val="24"/>
                <w:szCs w:val="24"/>
                <w:rtl/>
              </w:rPr>
              <w:t xml:space="preserve"> وأثره</w:t>
            </w:r>
            <w:r w:rsidR="00455045">
              <w:rPr>
                <w:rFonts w:asciiTheme="majorBidi" w:hAnsiTheme="majorBidi" w:cstheme="majorBidi" w:hint="cs"/>
                <w:sz w:val="24"/>
                <w:szCs w:val="24"/>
                <w:rtl/>
              </w:rPr>
              <w:t>ا</w:t>
            </w:r>
            <w:r w:rsidR="00A86620" w:rsidRPr="00F21873">
              <w:rPr>
                <w:rFonts w:asciiTheme="majorBidi" w:hAnsiTheme="majorBidi" w:cstheme="majorBidi"/>
                <w:sz w:val="24"/>
                <w:szCs w:val="24"/>
                <w:rtl/>
              </w:rPr>
              <w:t xml:space="preserve"> وفقاً </w:t>
            </w:r>
            <w:r w:rsidR="00C60ECE">
              <w:rPr>
                <w:rFonts w:asciiTheme="majorBidi" w:hAnsiTheme="majorBidi" w:cstheme="majorBidi" w:hint="cs"/>
                <w:sz w:val="24"/>
                <w:szCs w:val="24"/>
                <w:rtl/>
              </w:rPr>
              <w:t>لأنظمة</w:t>
            </w:r>
            <w:r w:rsidR="00A86620" w:rsidRPr="00F21873">
              <w:rPr>
                <w:rFonts w:asciiTheme="majorBidi" w:hAnsiTheme="majorBidi" w:cstheme="majorBidi"/>
                <w:sz w:val="24"/>
                <w:szCs w:val="24"/>
                <w:rtl/>
              </w:rPr>
              <w:t xml:space="preserve"> ا</w:t>
            </w:r>
            <w:r w:rsidR="00B55626" w:rsidRPr="00F21873">
              <w:rPr>
                <w:rFonts w:asciiTheme="majorBidi" w:hAnsiTheme="majorBidi" w:cstheme="majorBidi"/>
                <w:sz w:val="24"/>
                <w:szCs w:val="24"/>
                <w:rtl/>
              </w:rPr>
              <w:t>لمملكة العربية السعودية</w:t>
            </w:r>
            <w:r w:rsidR="00A86620" w:rsidRPr="00F21873">
              <w:rPr>
                <w:rFonts w:asciiTheme="majorBidi" w:hAnsiTheme="majorBidi" w:cstheme="majorBidi"/>
                <w:sz w:val="24"/>
                <w:szCs w:val="24"/>
                <w:rtl/>
              </w:rPr>
              <w:t xml:space="preserve"> </w:t>
            </w:r>
            <w:r w:rsidR="00D2541F">
              <w:rPr>
                <w:rFonts w:asciiTheme="majorBidi" w:hAnsiTheme="majorBidi" w:cstheme="majorBidi" w:hint="cs"/>
                <w:sz w:val="24"/>
                <w:szCs w:val="24"/>
                <w:rtl/>
              </w:rPr>
              <w:t>و</w:t>
            </w:r>
            <w:r w:rsidR="002309F4" w:rsidRPr="00F21873">
              <w:rPr>
                <w:rFonts w:asciiTheme="majorBidi" w:hAnsiTheme="majorBidi" w:cstheme="majorBidi"/>
                <w:sz w:val="24"/>
                <w:szCs w:val="24"/>
                <w:rtl/>
              </w:rPr>
              <w:t>يشمل</w:t>
            </w:r>
            <w:r w:rsidR="00A86620" w:rsidRPr="00F21873">
              <w:rPr>
                <w:rFonts w:asciiTheme="majorBidi" w:hAnsiTheme="majorBidi" w:cstheme="majorBidi"/>
                <w:sz w:val="24"/>
                <w:szCs w:val="24"/>
                <w:rtl/>
              </w:rPr>
              <w:t xml:space="preserve"> </w:t>
            </w:r>
            <w:r w:rsidR="00D2541F">
              <w:rPr>
                <w:rFonts w:asciiTheme="majorBidi" w:hAnsiTheme="majorBidi" w:cstheme="majorBidi" w:hint="cs"/>
                <w:sz w:val="24"/>
                <w:szCs w:val="24"/>
                <w:rtl/>
              </w:rPr>
              <w:t xml:space="preserve">ذلك </w:t>
            </w:r>
            <w:r w:rsidR="00A86620" w:rsidRPr="00F21873">
              <w:rPr>
                <w:rFonts w:asciiTheme="majorBidi" w:hAnsiTheme="majorBidi" w:cstheme="majorBidi"/>
                <w:sz w:val="24"/>
                <w:szCs w:val="24"/>
                <w:rtl/>
              </w:rPr>
              <w:t>لوائح</w:t>
            </w:r>
            <w:r w:rsidR="002309F4" w:rsidRPr="00F21873">
              <w:rPr>
                <w:rFonts w:asciiTheme="majorBidi" w:hAnsiTheme="majorBidi" w:cstheme="majorBidi"/>
                <w:sz w:val="24"/>
                <w:szCs w:val="24"/>
                <w:rtl/>
              </w:rPr>
              <w:t xml:space="preserve"> الهيئة الوطنية للأمن السيبراني.</w:t>
            </w:r>
            <w:r w:rsidR="00B55626" w:rsidRPr="00F21873">
              <w:rPr>
                <w:rFonts w:asciiTheme="majorBidi" w:hAnsiTheme="majorBidi" w:cstheme="majorBidi"/>
                <w:sz w:val="24"/>
                <w:szCs w:val="24"/>
                <w:rtl/>
              </w:rPr>
              <w:t xml:space="preserve"> </w:t>
            </w:r>
            <w:r w:rsidR="00C60ECE">
              <w:rPr>
                <w:rFonts w:asciiTheme="majorBidi" w:hAnsiTheme="majorBidi" w:cstheme="majorBidi" w:hint="cs"/>
                <w:sz w:val="24"/>
                <w:szCs w:val="24"/>
                <w:rtl/>
              </w:rPr>
              <w:t>و</w:t>
            </w:r>
            <w:r w:rsidR="00D2541F">
              <w:rPr>
                <w:rFonts w:asciiTheme="majorBidi" w:hAnsiTheme="majorBidi" w:cstheme="majorBidi" w:hint="cs"/>
                <w:sz w:val="24"/>
                <w:szCs w:val="24"/>
                <w:rtl/>
              </w:rPr>
              <w:t>س</w:t>
            </w:r>
            <w:r w:rsidR="00B55626" w:rsidRPr="00F21873">
              <w:rPr>
                <w:rFonts w:asciiTheme="majorBidi" w:hAnsiTheme="majorBidi" w:cstheme="majorBidi"/>
                <w:sz w:val="24"/>
                <w:szCs w:val="24"/>
                <w:rtl/>
              </w:rPr>
              <w:t xml:space="preserve">يتم إحالة أي نزاع </w:t>
            </w:r>
            <w:r w:rsidR="002309F4" w:rsidRPr="00F21873">
              <w:rPr>
                <w:rFonts w:asciiTheme="majorBidi" w:hAnsiTheme="majorBidi" w:cstheme="majorBidi"/>
                <w:sz w:val="24"/>
                <w:szCs w:val="24"/>
                <w:rtl/>
              </w:rPr>
              <w:t xml:space="preserve">ينشأ </w:t>
            </w:r>
            <w:r w:rsidR="00B55626" w:rsidRPr="00F21873">
              <w:rPr>
                <w:rFonts w:asciiTheme="majorBidi" w:hAnsiTheme="majorBidi" w:cstheme="majorBidi"/>
                <w:sz w:val="24"/>
                <w:szCs w:val="24"/>
                <w:rtl/>
              </w:rPr>
              <w:t xml:space="preserve">بين الطرفين </w:t>
            </w:r>
            <w:r w:rsidR="002309F4" w:rsidRPr="00F21873">
              <w:rPr>
                <w:rFonts w:asciiTheme="majorBidi" w:hAnsiTheme="majorBidi" w:cstheme="majorBidi"/>
                <w:sz w:val="24"/>
                <w:szCs w:val="24"/>
                <w:rtl/>
              </w:rPr>
              <w:t xml:space="preserve">بسبب أو فيما </w:t>
            </w:r>
            <w:r w:rsidR="00C60ECE">
              <w:rPr>
                <w:rFonts w:asciiTheme="majorBidi" w:hAnsiTheme="majorBidi" w:cstheme="majorBidi" w:hint="cs"/>
                <w:sz w:val="24"/>
                <w:szCs w:val="24"/>
                <w:rtl/>
              </w:rPr>
              <w:t>ي</w:t>
            </w:r>
            <w:r w:rsidR="002309F4" w:rsidRPr="00F21873">
              <w:rPr>
                <w:rFonts w:asciiTheme="majorBidi" w:hAnsiTheme="majorBidi" w:cstheme="majorBidi"/>
                <w:sz w:val="24"/>
                <w:szCs w:val="24"/>
                <w:rtl/>
              </w:rPr>
              <w:t>تعلق بهذ</w:t>
            </w:r>
            <w:r w:rsidR="00C60ECE">
              <w:rPr>
                <w:rFonts w:asciiTheme="majorBidi" w:hAnsiTheme="majorBidi" w:cstheme="majorBidi" w:hint="cs"/>
                <w:sz w:val="24"/>
                <w:szCs w:val="24"/>
                <w:rtl/>
              </w:rPr>
              <w:t>ه</w:t>
            </w:r>
            <w:r w:rsidR="002309F4" w:rsidRPr="00F21873">
              <w:rPr>
                <w:rFonts w:asciiTheme="majorBidi" w:hAnsiTheme="majorBidi" w:cstheme="majorBidi"/>
                <w:sz w:val="24"/>
                <w:szCs w:val="24"/>
                <w:rtl/>
              </w:rPr>
              <w:t xml:space="preserve"> الاتفاق</w:t>
            </w:r>
            <w:r w:rsidR="00C60ECE">
              <w:rPr>
                <w:rFonts w:asciiTheme="majorBidi" w:hAnsiTheme="majorBidi" w:cstheme="majorBidi" w:hint="cs"/>
                <w:sz w:val="24"/>
                <w:szCs w:val="24"/>
                <w:rtl/>
              </w:rPr>
              <w:t>ية</w:t>
            </w:r>
            <w:r w:rsidR="002309F4" w:rsidRPr="00F21873">
              <w:rPr>
                <w:rFonts w:asciiTheme="majorBidi" w:hAnsiTheme="majorBidi" w:cstheme="majorBidi"/>
                <w:sz w:val="24"/>
                <w:szCs w:val="24"/>
                <w:rtl/>
              </w:rPr>
              <w:t xml:space="preserve"> والذي لا يمكن حله ودياً خلال ثلاثين (30) يوماً من تاريخ ال</w:t>
            </w:r>
            <w:r w:rsidR="00C60ECE">
              <w:rPr>
                <w:rFonts w:asciiTheme="majorBidi" w:hAnsiTheme="majorBidi" w:cstheme="majorBidi" w:hint="cs"/>
                <w:sz w:val="24"/>
                <w:szCs w:val="24"/>
                <w:rtl/>
              </w:rPr>
              <w:t>إ</w:t>
            </w:r>
            <w:r w:rsidR="002309F4" w:rsidRPr="00F21873">
              <w:rPr>
                <w:rFonts w:asciiTheme="majorBidi" w:hAnsiTheme="majorBidi" w:cstheme="majorBidi"/>
                <w:sz w:val="24"/>
                <w:szCs w:val="24"/>
                <w:rtl/>
              </w:rPr>
              <w:t xml:space="preserve">خطار الخطي من الطرف الذي يطلب </w:t>
            </w:r>
            <w:r w:rsidR="00C60ECE" w:rsidRPr="00F21873">
              <w:rPr>
                <w:rFonts w:asciiTheme="majorBidi" w:hAnsiTheme="majorBidi" w:cstheme="majorBidi" w:hint="cs"/>
                <w:sz w:val="24"/>
                <w:szCs w:val="24"/>
                <w:rtl/>
              </w:rPr>
              <w:t>حل النزاع</w:t>
            </w:r>
            <w:r w:rsidR="00D2541F">
              <w:rPr>
                <w:rFonts w:asciiTheme="majorBidi" w:hAnsiTheme="majorBidi" w:cstheme="majorBidi" w:hint="cs"/>
                <w:sz w:val="24"/>
                <w:szCs w:val="24"/>
                <w:rtl/>
              </w:rPr>
              <w:t>،</w:t>
            </w:r>
            <w:r w:rsidR="002309F4" w:rsidRPr="00F21873">
              <w:rPr>
                <w:rFonts w:asciiTheme="majorBidi" w:hAnsiTheme="majorBidi" w:cstheme="majorBidi"/>
                <w:sz w:val="24"/>
                <w:szCs w:val="24"/>
                <w:rtl/>
              </w:rPr>
              <w:t xml:space="preserve"> إلى ا</w:t>
            </w:r>
            <w:r w:rsidR="00B55626" w:rsidRPr="00F21873">
              <w:rPr>
                <w:rFonts w:asciiTheme="majorBidi" w:hAnsiTheme="majorBidi" w:cstheme="majorBidi"/>
                <w:sz w:val="24"/>
                <w:szCs w:val="24"/>
                <w:rtl/>
              </w:rPr>
              <w:t xml:space="preserve">لمحكمة المختصة في </w:t>
            </w:r>
            <w:r w:rsidR="002309F4" w:rsidRPr="00F21873">
              <w:rPr>
                <w:rFonts w:asciiTheme="majorBidi" w:hAnsiTheme="majorBidi" w:cstheme="majorBidi"/>
                <w:sz w:val="24"/>
                <w:szCs w:val="24"/>
                <w:rtl/>
              </w:rPr>
              <w:t xml:space="preserve">الرياض، </w:t>
            </w:r>
            <w:r w:rsidR="00B55626" w:rsidRPr="00F21873">
              <w:rPr>
                <w:rFonts w:asciiTheme="majorBidi" w:hAnsiTheme="majorBidi" w:cstheme="majorBidi"/>
                <w:sz w:val="24"/>
                <w:szCs w:val="24"/>
                <w:rtl/>
              </w:rPr>
              <w:t>المملكة العربية السعودية</w:t>
            </w:r>
            <w:r w:rsidR="002309F4" w:rsidRPr="00F21873">
              <w:rPr>
                <w:rFonts w:asciiTheme="majorBidi" w:hAnsiTheme="majorBidi" w:cstheme="majorBidi"/>
                <w:sz w:val="24"/>
                <w:szCs w:val="24"/>
                <w:rtl/>
              </w:rPr>
              <w:t>.</w:t>
            </w:r>
            <w:r w:rsidR="00B55626" w:rsidRPr="00F21873">
              <w:rPr>
                <w:rFonts w:asciiTheme="majorBidi" w:hAnsiTheme="majorBidi" w:cstheme="majorBidi"/>
                <w:sz w:val="24"/>
                <w:szCs w:val="24"/>
                <w:rtl/>
              </w:rPr>
              <w:t xml:space="preserve"> </w:t>
            </w:r>
            <w:r w:rsidR="00CF7060" w:rsidRPr="00CF7060">
              <w:rPr>
                <w:rFonts w:asciiTheme="majorBidi" w:hAnsiTheme="majorBidi" w:cstheme="majorBidi"/>
                <w:sz w:val="24"/>
                <w:szCs w:val="24"/>
                <w:rtl/>
              </w:rPr>
              <w:t xml:space="preserve">في حال وجود أي تعارض في لغة هذه الاتفاقية، تكون اللغة </w:t>
            </w:r>
            <w:r w:rsidR="002220F8">
              <w:rPr>
                <w:rFonts w:asciiTheme="majorBidi" w:hAnsiTheme="majorBidi" w:cstheme="majorBidi" w:hint="cs"/>
                <w:sz w:val="24"/>
                <w:szCs w:val="24"/>
                <w:rtl/>
              </w:rPr>
              <w:t>العربية</w:t>
            </w:r>
            <w:r w:rsidR="00CF7060" w:rsidRPr="00CF7060">
              <w:rPr>
                <w:rFonts w:asciiTheme="majorBidi" w:hAnsiTheme="majorBidi" w:cstheme="majorBidi"/>
                <w:sz w:val="24"/>
                <w:szCs w:val="24"/>
                <w:rtl/>
              </w:rPr>
              <w:t xml:space="preserve"> هي </w:t>
            </w:r>
            <w:r w:rsidR="00CF7060">
              <w:rPr>
                <w:rFonts w:asciiTheme="majorBidi" w:hAnsiTheme="majorBidi" w:cstheme="majorBidi" w:hint="cs"/>
                <w:sz w:val="24"/>
                <w:szCs w:val="24"/>
                <w:rtl/>
              </w:rPr>
              <w:t xml:space="preserve">اللغة </w:t>
            </w:r>
            <w:r w:rsidR="00CF7060" w:rsidRPr="00CF7060">
              <w:rPr>
                <w:rFonts w:asciiTheme="majorBidi" w:hAnsiTheme="majorBidi" w:cstheme="majorBidi"/>
                <w:sz w:val="24"/>
                <w:szCs w:val="24"/>
                <w:rtl/>
              </w:rPr>
              <w:t>المعتمدة</w:t>
            </w:r>
            <w:r w:rsidR="00CF7060" w:rsidRPr="00CF7060">
              <w:rPr>
                <w:rFonts w:asciiTheme="majorBidi" w:hAnsiTheme="majorBidi" w:cstheme="majorBidi"/>
                <w:sz w:val="24"/>
                <w:szCs w:val="24"/>
              </w:rPr>
              <w:t>.</w:t>
            </w:r>
            <w:r w:rsidR="00B55626" w:rsidRPr="00F21873">
              <w:rPr>
                <w:rFonts w:asciiTheme="majorBidi" w:hAnsiTheme="majorBidi" w:cstheme="majorBidi"/>
                <w:sz w:val="24"/>
                <w:szCs w:val="24"/>
                <w:rtl/>
              </w:rPr>
              <w:t xml:space="preserve"> </w:t>
            </w:r>
          </w:p>
        </w:tc>
      </w:tr>
      <w:tr w:rsidR="00B12B3C" w:rsidRPr="00705D0C" w14:paraId="1638B8ED" w14:textId="77777777" w:rsidTr="00B16994">
        <w:tc>
          <w:tcPr>
            <w:tcW w:w="4533" w:type="dxa"/>
          </w:tcPr>
          <w:p w14:paraId="410EFACC" w14:textId="738463D3" w:rsidR="00B12B3C" w:rsidRPr="00E709F8" w:rsidRDefault="00B12B3C" w:rsidP="00BF75A0">
            <w:pPr>
              <w:pStyle w:val="ListParagraph"/>
              <w:numPr>
                <w:ilvl w:val="0"/>
                <w:numId w:val="29"/>
              </w:numPr>
              <w:spacing w:after="180" w:line="240" w:lineRule="auto"/>
              <w:contextualSpacing w:val="0"/>
              <w:jc w:val="both"/>
              <w:rPr>
                <w:rFonts w:asciiTheme="majorBidi" w:hAnsiTheme="majorBidi" w:cstheme="majorBidi"/>
              </w:rPr>
            </w:pPr>
            <w:r w:rsidRPr="00E709F8">
              <w:rPr>
                <w:rFonts w:asciiTheme="majorBidi" w:hAnsiTheme="majorBidi" w:cstheme="majorBidi"/>
              </w:rPr>
              <w:t xml:space="preserve">This Agreement contains the entire understanding between the Parties relative to the disclosure and protection of </w:t>
            </w:r>
            <w:r w:rsidR="00BF75A0" w:rsidRPr="00BF75A0">
              <w:rPr>
                <w:rFonts w:asciiTheme="majorBidi" w:hAnsiTheme="majorBidi" w:cstheme="majorBidi"/>
              </w:rPr>
              <w:t>Confidential Information</w:t>
            </w:r>
            <w:r w:rsidR="0033702A">
              <w:rPr>
                <w:rFonts w:asciiTheme="majorBidi" w:hAnsiTheme="majorBidi" w:cstheme="majorBidi"/>
              </w:rPr>
              <w:t>,</w:t>
            </w:r>
            <w:r w:rsidRPr="00E709F8">
              <w:rPr>
                <w:rFonts w:asciiTheme="majorBidi" w:hAnsiTheme="majorBidi" w:cstheme="majorBidi"/>
              </w:rPr>
              <w:t xml:space="preserve"> and </w:t>
            </w:r>
            <w:r w:rsidR="0033702A">
              <w:rPr>
                <w:rFonts w:asciiTheme="majorBidi" w:hAnsiTheme="majorBidi" w:cstheme="majorBidi"/>
              </w:rPr>
              <w:t xml:space="preserve">it shall </w:t>
            </w:r>
            <w:r w:rsidRPr="00E709F8">
              <w:rPr>
                <w:rFonts w:asciiTheme="majorBidi" w:hAnsiTheme="majorBidi" w:cstheme="majorBidi"/>
              </w:rPr>
              <w:t xml:space="preserve">supersede all prior and collateral communications, reports, and understandings between the Parties relative to the </w:t>
            </w:r>
            <w:r w:rsidR="002A7D68" w:rsidRPr="002A7D68">
              <w:rPr>
                <w:rFonts w:asciiTheme="majorBidi" w:hAnsiTheme="majorBidi" w:cstheme="majorBidi"/>
              </w:rPr>
              <w:t>Purpose</w:t>
            </w:r>
            <w:r w:rsidRPr="00E709F8">
              <w:rPr>
                <w:rFonts w:asciiTheme="majorBidi" w:hAnsiTheme="majorBidi" w:cstheme="majorBidi"/>
              </w:rPr>
              <w:t>. No change, modification, alteration or addition to any provision hereof shall be binding unless in writing and signed by the authorized representatives of the Parties.</w:t>
            </w:r>
          </w:p>
        </w:tc>
        <w:tc>
          <w:tcPr>
            <w:tcW w:w="4487" w:type="dxa"/>
          </w:tcPr>
          <w:p w14:paraId="76B844EA" w14:textId="026A34D1" w:rsidR="00B12B3C" w:rsidRPr="00F21873" w:rsidRDefault="00E03E96" w:rsidP="0095597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t>2</w:t>
            </w:r>
            <w:r w:rsidR="007E5FE1">
              <w:rPr>
                <w:rFonts w:asciiTheme="majorBidi" w:hAnsiTheme="majorBidi" w:cstheme="majorBidi" w:hint="cs"/>
                <w:sz w:val="24"/>
                <w:szCs w:val="24"/>
                <w:rtl/>
              </w:rPr>
              <w:t>1</w:t>
            </w:r>
            <w:r w:rsidR="00401827" w:rsidRPr="00F21873">
              <w:rPr>
                <w:rFonts w:asciiTheme="majorBidi" w:hAnsiTheme="majorBidi" w:cstheme="majorBidi"/>
                <w:sz w:val="24"/>
                <w:szCs w:val="24"/>
                <w:rtl/>
              </w:rPr>
              <w:t>.</w:t>
            </w:r>
            <w:r w:rsidR="00401827" w:rsidRPr="00F21873">
              <w:rPr>
                <w:rFonts w:asciiTheme="majorBidi" w:hAnsiTheme="majorBidi" w:cstheme="majorBidi"/>
                <w:sz w:val="24"/>
                <w:szCs w:val="24"/>
                <w:rtl/>
              </w:rPr>
              <w:tab/>
            </w:r>
            <w:r w:rsidR="00C60ECE">
              <w:rPr>
                <w:rFonts w:asciiTheme="majorBidi" w:hAnsiTheme="majorBidi" w:cstheme="majorBidi" w:hint="cs"/>
                <w:sz w:val="24"/>
                <w:szCs w:val="24"/>
                <w:rtl/>
              </w:rPr>
              <w:t>تتضمن</w:t>
            </w:r>
            <w:r w:rsidR="00401827" w:rsidRPr="00F21873">
              <w:rPr>
                <w:rFonts w:asciiTheme="majorBidi" w:hAnsiTheme="majorBidi" w:cstheme="majorBidi"/>
                <w:sz w:val="24"/>
                <w:szCs w:val="24"/>
                <w:rtl/>
              </w:rPr>
              <w:t xml:space="preserve"> هذ</w:t>
            </w:r>
            <w:r w:rsidR="00C60ECE">
              <w:rPr>
                <w:rFonts w:asciiTheme="majorBidi" w:hAnsiTheme="majorBidi" w:cstheme="majorBidi" w:hint="cs"/>
                <w:sz w:val="24"/>
                <w:szCs w:val="24"/>
                <w:rtl/>
              </w:rPr>
              <w:t>ه</w:t>
            </w:r>
            <w:r w:rsidR="00401827" w:rsidRPr="00F21873">
              <w:rPr>
                <w:rFonts w:asciiTheme="majorBidi" w:hAnsiTheme="majorBidi" w:cstheme="majorBidi"/>
                <w:sz w:val="24"/>
                <w:szCs w:val="24"/>
                <w:rtl/>
              </w:rPr>
              <w:t xml:space="preserve"> الاتفاق</w:t>
            </w:r>
            <w:r w:rsidR="00C60ECE">
              <w:rPr>
                <w:rFonts w:asciiTheme="majorBidi" w:hAnsiTheme="majorBidi" w:cstheme="majorBidi" w:hint="cs"/>
                <w:sz w:val="24"/>
                <w:szCs w:val="24"/>
                <w:rtl/>
              </w:rPr>
              <w:t>ية</w:t>
            </w:r>
            <w:r w:rsidR="00401827" w:rsidRPr="00F21873">
              <w:rPr>
                <w:rFonts w:asciiTheme="majorBidi" w:hAnsiTheme="majorBidi" w:cstheme="majorBidi"/>
                <w:sz w:val="24"/>
                <w:szCs w:val="24"/>
                <w:rtl/>
              </w:rPr>
              <w:t xml:space="preserve"> التفاهم الكامل بين الطرفين فيما يتعلق بال</w:t>
            </w:r>
            <w:r w:rsidR="002662B5">
              <w:rPr>
                <w:rFonts w:asciiTheme="majorBidi" w:hAnsiTheme="majorBidi" w:cstheme="majorBidi" w:hint="cs"/>
                <w:sz w:val="24"/>
                <w:szCs w:val="24"/>
                <w:rtl/>
                <w:lang w:bidi="ar-AE"/>
              </w:rPr>
              <w:t>إ</w:t>
            </w:r>
            <w:r w:rsidR="00401827" w:rsidRPr="00F21873">
              <w:rPr>
                <w:rFonts w:asciiTheme="majorBidi" w:hAnsiTheme="majorBidi" w:cstheme="majorBidi"/>
                <w:sz w:val="24"/>
                <w:szCs w:val="24"/>
                <w:rtl/>
              </w:rPr>
              <w:t>فصاح عن المعلومات السرية وحمايتها، و</w:t>
            </w:r>
            <w:r w:rsidR="0033702A">
              <w:rPr>
                <w:rFonts w:asciiTheme="majorBidi" w:hAnsiTheme="majorBidi" w:cstheme="majorBidi" w:hint="cs"/>
                <w:sz w:val="24"/>
                <w:szCs w:val="24"/>
                <w:rtl/>
              </w:rPr>
              <w:t>ست</w:t>
            </w:r>
            <w:r w:rsidR="00401827" w:rsidRPr="00F21873">
              <w:rPr>
                <w:rFonts w:asciiTheme="majorBidi" w:hAnsiTheme="majorBidi" w:cstheme="majorBidi"/>
                <w:sz w:val="24"/>
                <w:szCs w:val="24"/>
                <w:rtl/>
              </w:rPr>
              <w:t>حل محل جميع الاتصالات والتقارير والتفاهمات السابقة بين الطرفين فيما يتعلق بغرض</w:t>
            </w:r>
            <w:r w:rsidR="0033702A">
              <w:rPr>
                <w:rFonts w:asciiTheme="majorBidi" w:hAnsiTheme="majorBidi" w:cstheme="majorBidi" w:hint="cs"/>
                <w:sz w:val="24"/>
                <w:szCs w:val="24"/>
                <w:rtl/>
              </w:rPr>
              <w:t xml:space="preserve"> الاتفاق. ولن</w:t>
            </w:r>
            <w:r w:rsidR="00401827" w:rsidRPr="00F21873">
              <w:rPr>
                <w:rFonts w:asciiTheme="majorBidi" w:hAnsiTheme="majorBidi" w:cstheme="majorBidi"/>
                <w:sz w:val="24"/>
                <w:szCs w:val="24"/>
                <w:rtl/>
              </w:rPr>
              <w:t xml:space="preserve"> يكون أي </w:t>
            </w:r>
            <w:r w:rsidR="006C1EB7" w:rsidRPr="00F21873">
              <w:rPr>
                <w:rFonts w:asciiTheme="majorBidi" w:hAnsiTheme="majorBidi" w:cstheme="majorBidi" w:hint="cs"/>
                <w:sz w:val="24"/>
                <w:szCs w:val="24"/>
                <w:rtl/>
              </w:rPr>
              <w:t>تغيير</w:t>
            </w:r>
            <w:r w:rsidR="006C1EB7" w:rsidRPr="00F21873">
              <w:rPr>
                <w:rFonts w:asciiTheme="majorBidi" w:hAnsiTheme="majorBidi" w:cstheme="majorBidi" w:hint="eastAsia"/>
                <w:rtl/>
              </w:rPr>
              <w:t>،</w:t>
            </w:r>
            <w:r w:rsidR="00401827" w:rsidRPr="00F21873">
              <w:rPr>
                <w:rFonts w:asciiTheme="majorBidi" w:hAnsiTheme="majorBidi" w:cstheme="majorBidi"/>
                <w:sz w:val="24"/>
                <w:szCs w:val="24"/>
                <w:rtl/>
              </w:rPr>
              <w:t xml:space="preserve"> أو تعديل أو تبديل أو إضافة إلى أي حكم من أحكام </w:t>
            </w:r>
            <w:r w:rsidR="0033702A">
              <w:rPr>
                <w:rFonts w:asciiTheme="majorBidi" w:hAnsiTheme="majorBidi" w:cstheme="majorBidi" w:hint="cs"/>
                <w:sz w:val="24"/>
                <w:szCs w:val="24"/>
                <w:rtl/>
              </w:rPr>
              <w:t xml:space="preserve">هذه الاتفاقية </w:t>
            </w:r>
            <w:r w:rsidR="00401827" w:rsidRPr="00F21873">
              <w:rPr>
                <w:rFonts w:asciiTheme="majorBidi" w:hAnsiTheme="majorBidi" w:cstheme="majorBidi"/>
                <w:sz w:val="24"/>
                <w:szCs w:val="24"/>
                <w:rtl/>
              </w:rPr>
              <w:t>ملزما</w:t>
            </w:r>
            <w:r w:rsidR="0033702A">
              <w:rPr>
                <w:rFonts w:asciiTheme="majorBidi" w:hAnsiTheme="majorBidi" w:cstheme="majorBidi" w:hint="cs"/>
                <w:sz w:val="24"/>
                <w:szCs w:val="24"/>
                <w:rtl/>
              </w:rPr>
              <w:t>ً</w:t>
            </w:r>
            <w:r w:rsidR="00401827" w:rsidRPr="00F21873">
              <w:rPr>
                <w:rFonts w:asciiTheme="majorBidi" w:hAnsiTheme="majorBidi" w:cstheme="majorBidi"/>
                <w:sz w:val="24"/>
                <w:szCs w:val="24"/>
                <w:rtl/>
              </w:rPr>
              <w:t xml:space="preserve"> ما لم يكن خطيا</w:t>
            </w:r>
            <w:r w:rsidR="0033702A">
              <w:rPr>
                <w:rFonts w:asciiTheme="majorBidi" w:hAnsiTheme="majorBidi" w:cstheme="majorBidi" w:hint="cs"/>
                <w:sz w:val="24"/>
                <w:szCs w:val="24"/>
                <w:rtl/>
              </w:rPr>
              <w:t>ً</w:t>
            </w:r>
            <w:r w:rsidR="00401827" w:rsidRPr="00F21873">
              <w:rPr>
                <w:rFonts w:asciiTheme="majorBidi" w:hAnsiTheme="majorBidi" w:cstheme="majorBidi"/>
                <w:sz w:val="24"/>
                <w:szCs w:val="24"/>
                <w:rtl/>
              </w:rPr>
              <w:t xml:space="preserve"> وموقعا</w:t>
            </w:r>
            <w:r w:rsidR="0033702A">
              <w:rPr>
                <w:rFonts w:asciiTheme="majorBidi" w:hAnsiTheme="majorBidi" w:cstheme="majorBidi" w:hint="cs"/>
                <w:sz w:val="24"/>
                <w:szCs w:val="24"/>
                <w:rtl/>
              </w:rPr>
              <w:t>ً</w:t>
            </w:r>
            <w:r w:rsidR="00401827" w:rsidRPr="00F21873">
              <w:rPr>
                <w:rFonts w:asciiTheme="majorBidi" w:hAnsiTheme="majorBidi" w:cstheme="majorBidi"/>
                <w:sz w:val="24"/>
                <w:szCs w:val="24"/>
                <w:rtl/>
              </w:rPr>
              <w:t xml:space="preserve"> من قبل الممثلين المفوضين </w:t>
            </w:r>
            <w:r w:rsidR="0033702A">
              <w:rPr>
                <w:rFonts w:asciiTheme="majorBidi" w:hAnsiTheme="majorBidi" w:cstheme="majorBidi" w:hint="cs"/>
                <w:sz w:val="24"/>
                <w:szCs w:val="24"/>
                <w:rtl/>
              </w:rPr>
              <w:t>للطرفين</w:t>
            </w:r>
            <w:r w:rsidR="00401827" w:rsidRPr="00F21873">
              <w:rPr>
                <w:rFonts w:asciiTheme="majorBidi" w:hAnsiTheme="majorBidi" w:cstheme="majorBidi"/>
                <w:sz w:val="24"/>
                <w:szCs w:val="24"/>
                <w:rtl/>
              </w:rPr>
              <w:t>.</w:t>
            </w:r>
          </w:p>
        </w:tc>
      </w:tr>
      <w:tr w:rsidR="00B55626" w:rsidRPr="00705D0C" w14:paraId="7C67A3A8" w14:textId="77777777" w:rsidTr="00B16994">
        <w:tc>
          <w:tcPr>
            <w:tcW w:w="4533" w:type="dxa"/>
          </w:tcPr>
          <w:p w14:paraId="6D807F02" w14:textId="45A355C2" w:rsidR="006D1B8B" w:rsidRPr="00705D0C" w:rsidRDefault="006B578C" w:rsidP="00A70F0B">
            <w:pPr>
              <w:pStyle w:val="ListParagraph"/>
              <w:numPr>
                <w:ilvl w:val="0"/>
                <w:numId w:val="29"/>
              </w:numPr>
              <w:spacing w:after="180" w:line="240" w:lineRule="auto"/>
              <w:contextualSpacing w:val="0"/>
              <w:jc w:val="both"/>
              <w:rPr>
                <w:rFonts w:asciiTheme="majorBidi" w:hAnsiTheme="majorBidi" w:cstheme="majorBidi"/>
              </w:rPr>
            </w:pPr>
            <w:r w:rsidRPr="00B12B3C">
              <w:rPr>
                <w:rFonts w:asciiTheme="majorBidi" w:hAnsiTheme="majorBidi" w:cstheme="majorBidi"/>
              </w:rPr>
              <w:t xml:space="preserve">This Agreement has been </w:t>
            </w:r>
            <w:r w:rsidR="0033702A">
              <w:rPr>
                <w:rFonts w:asciiTheme="majorBidi" w:hAnsiTheme="majorBidi" w:cstheme="majorBidi"/>
              </w:rPr>
              <w:t xml:space="preserve">prepared and </w:t>
            </w:r>
            <w:r w:rsidRPr="00B12B3C">
              <w:rPr>
                <w:rFonts w:asciiTheme="majorBidi" w:hAnsiTheme="majorBidi" w:cstheme="majorBidi"/>
              </w:rPr>
              <w:t xml:space="preserve">signed in two (2) original identical </w:t>
            </w:r>
            <w:r w:rsidR="00A70F0B" w:rsidRPr="00A70F0B">
              <w:rPr>
                <w:rFonts w:asciiTheme="majorBidi" w:hAnsiTheme="majorBidi" w:cstheme="majorBidi"/>
              </w:rPr>
              <w:t>Copies</w:t>
            </w:r>
            <w:r w:rsidRPr="00B12B3C">
              <w:rPr>
                <w:rFonts w:asciiTheme="majorBidi" w:hAnsiTheme="majorBidi" w:cstheme="majorBidi"/>
              </w:rPr>
              <w:t xml:space="preserve"> or in any number of counterparts, each of which when executed and delivered shall constitute an original of this Agreement, but all the counterparts shall together constitute the </w:t>
            </w:r>
            <w:r w:rsidRPr="00B12B3C">
              <w:rPr>
                <w:rFonts w:asciiTheme="majorBidi" w:hAnsiTheme="majorBidi" w:cstheme="majorBidi"/>
              </w:rPr>
              <w:lastRenderedPageBreak/>
              <w:t>same Agreement</w:t>
            </w:r>
            <w:r w:rsidR="00643097" w:rsidRPr="00B12B3C">
              <w:rPr>
                <w:rFonts w:asciiTheme="majorBidi" w:hAnsiTheme="majorBidi" w:cstheme="majorBidi"/>
              </w:rPr>
              <w:t xml:space="preserve"> enforceable on the last signature date</w:t>
            </w:r>
            <w:r w:rsidRPr="00B12B3C">
              <w:rPr>
                <w:rFonts w:asciiTheme="majorBidi" w:hAnsiTheme="majorBidi" w:cstheme="majorBidi"/>
              </w:rPr>
              <w:t xml:space="preserve">. </w:t>
            </w:r>
          </w:p>
        </w:tc>
        <w:tc>
          <w:tcPr>
            <w:tcW w:w="4487" w:type="dxa"/>
          </w:tcPr>
          <w:p w14:paraId="75955194" w14:textId="1A6E5F50" w:rsidR="003A50AD" w:rsidRPr="00F21873" w:rsidRDefault="00E03E96" w:rsidP="00955973">
            <w:pPr>
              <w:bidi/>
              <w:spacing w:after="180"/>
              <w:ind w:left="539" w:hanging="539"/>
              <w:jc w:val="both"/>
              <w:rPr>
                <w:rFonts w:asciiTheme="majorBidi" w:hAnsiTheme="majorBidi" w:cstheme="majorBidi"/>
                <w:sz w:val="24"/>
                <w:szCs w:val="24"/>
                <w:rtl/>
              </w:rPr>
            </w:pPr>
            <w:r>
              <w:rPr>
                <w:rFonts w:asciiTheme="majorBidi" w:hAnsiTheme="majorBidi" w:cstheme="majorBidi" w:hint="cs"/>
                <w:sz w:val="24"/>
                <w:szCs w:val="24"/>
                <w:rtl/>
              </w:rPr>
              <w:lastRenderedPageBreak/>
              <w:t>2</w:t>
            </w:r>
            <w:r w:rsidR="007E5FE1">
              <w:rPr>
                <w:rFonts w:asciiTheme="majorBidi" w:hAnsiTheme="majorBidi" w:cstheme="majorBidi" w:hint="cs"/>
                <w:sz w:val="24"/>
                <w:szCs w:val="24"/>
                <w:rtl/>
              </w:rPr>
              <w:t>2</w:t>
            </w:r>
            <w:r w:rsidR="00401827" w:rsidRPr="00F21873">
              <w:rPr>
                <w:rFonts w:asciiTheme="majorBidi" w:hAnsiTheme="majorBidi" w:cstheme="majorBidi"/>
                <w:sz w:val="24"/>
                <w:szCs w:val="24"/>
                <w:rtl/>
              </w:rPr>
              <w:t>.</w:t>
            </w:r>
            <w:r w:rsidR="00401827" w:rsidRPr="00F21873">
              <w:rPr>
                <w:rFonts w:asciiTheme="majorBidi" w:hAnsiTheme="majorBidi" w:cstheme="majorBidi"/>
                <w:sz w:val="24"/>
                <w:szCs w:val="24"/>
                <w:rtl/>
              </w:rPr>
              <w:tab/>
            </w:r>
            <w:r w:rsidR="00DB1D03">
              <w:rPr>
                <w:rFonts w:asciiTheme="majorBidi" w:hAnsiTheme="majorBidi" w:cstheme="majorBidi" w:hint="cs"/>
                <w:sz w:val="24"/>
                <w:szCs w:val="24"/>
                <w:rtl/>
              </w:rPr>
              <w:t>ت</w:t>
            </w:r>
            <w:r w:rsidR="008B000D">
              <w:rPr>
                <w:rFonts w:asciiTheme="majorBidi" w:hAnsiTheme="majorBidi" w:cstheme="majorBidi" w:hint="cs"/>
                <w:sz w:val="24"/>
                <w:szCs w:val="24"/>
                <w:rtl/>
              </w:rPr>
              <w:t xml:space="preserve">م </w:t>
            </w:r>
            <w:r w:rsidR="0033702A">
              <w:rPr>
                <w:rFonts w:asciiTheme="majorBidi" w:hAnsiTheme="majorBidi" w:cstheme="majorBidi" w:hint="cs"/>
                <w:sz w:val="24"/>
                <w:szCs w:val="24"/>
                <w:rtl/>
              </w:rPr>
              <w:t>إعداد و</w:t>
            </w:r>
            <w:r w:rsidR="008B000D">
              <w:rPr>
                <w:rFonts w:asciiTheme="majorBidi" w:hAnsiTheme="majorBidi" w:cstheme="majorBidi" w:hint="cs"/>
                <w:sz w:val="24"/>
                <w:szCs w:val="24"/>
                <w:rtl/>
              </w:rPr>
              <w:t xml:space="preserve">توقيع هذه الاتفاقية </w:t>
            </w:r>
            <w:r w:rsidR="0033702A">
              <w:rPr>
                <w:rFonts w:asciiTheme="majorBidi" w:hAnsiTheme="majorBidi" w:cstheme="majorBidi" w:hint="cs"/>
                <w:sz w:val="24"/>
                <w:szCs w:val="24"/>
                <w:rtl/>
              </w:rPr>
              <w:t>من</w:t>
            </w:r>
            <w:r w:rsidR="008232F1" w:rsidRPr="00F21873">
              <w:rPr>
                <w:rFonts w:asciiTheme="majorBidi" w:hAnsiTheme="majorBidi" w:cstheme="majorBidi"/>
                <w:sz w:val="24"/>
                <w:szCs w:val="24"/>
                <w:rtl/>
              </w:rPr>
              <w:t xml:space="preserve"> نسختين (2) أصليتين </w:t>
            </w:r>
            <w:r w:rsidR="0033702A" w:rsidRPr="00F21873">
              <w:rPr>
                <w:rFonts w:asciiTheme="majorBidi" w:hAnsiTheme="majorBidi" w:cstheme="majorBidi"/>
                <w:sz w:val="24"/>
                <w:szCs w:val="24"/>
                <w:rtl/>
              </w:rPr>
              <w:t xml:space="preserve">متطابقتين </w:t>
            </w:r>
            <w:r w:rsidR="008232F1" w:rsidRPr="00F21873">
              <w:rPr>
                <w:rFonts w:asciiTheme="majorBidi" w:hAnsiTheme="majorBidi" w:cstheme="majorBidi"/>
                <w:sz w:val="24"/>
                <w:szCs w:val="24"/>
                <w:rtl/>
              </w:rPr>
              <w:t xml:space="preserve">أو في أي عدد من </w:t>
            </w:r>
            <w:r w:rsidR="0033702A">
              <w:rPr>
                <w:rFonts w:asciiTheme="majorBidi" w:hAnsiTheme="majorBidi" w:cstheme="majorBidi" w:hint="cs"/>
                <w:sz w:val="24"/>
                <w:szCs w:val="24"/>
                <w:rtl/>
              </w:rPr>
              <w:t>النسخ</w:t>
            </w:r>
            <w:r w:rsidR="008232F1" w:rsidRPr="00F21873">
              <w:rPr>
                <w:rFonts w:asciiTheme="majorBidi" w:hAnsiTheme="majorBidi" w:cstheme="majorBidi"/>
                <w:sz w:val="24"/>
                <w:szCs w:val="24"/>
                <w:rtl/>
              </w:rPr>
              <w:t>، ويشكل كل منهما عند تنفيذه وتسليمه نسخة أصلية من هذ</w:t>
            </w:r>
            <w:r w:rsidR="0033702A">
              <w:rPr>
                <w:rFonts w:asciiTheme="majorBidi" w:hAnsiTheme="majorBidi" w:cstheme="majorBidi" w:hint="cs"/>
                <w:sz w:val="24"/>
                <w:szCs w:val="24"/>
                <w:rtl/>
              </w:rPr>
              <w:t>ه</w:t>
            </w:r>
            <w:r w:rsidR="008232F1" w:rsidRPr="00F21873">
              <w:rPr>
                <w:rFonts w:asciiTheme="majorBidi" w:hAnsiTheme="majorBidi" w:cstheme="majorBidi"/>
                <w:sz w:val="24"/>
                <w:szCs w:val="24"/>
                <w:rtl/>
              </w:rPr>
              <w:t xml:space="preserve"> الاتفاق</w:t>
            </w:r>
            <w:r w:rsidR="0033702A">
              <w:rPr>
                <w:rFonts w:asciiTheme="majorBidi" w:hAnsiTheme="majorBidi" w:cstheme="majorBidi" w:hint="cs"/>
                <w:sz w:val="24"/>
                <w:szCs w:val="24"/>
                <w:rtl/>
              </w:rPr>
              <w:t>ية</w:t>
            </w:r>
            <w:r w:rsidR="008232F1" w:rsidRPr="00F21873">
              <w:rPr>
                <w:rFonts w:asciiTheme="majorBidi" w:hAnsiTheme="majorBidi" w:cstheme="majorBidi"/>
                <w:sz w:val="24"/>
                <w:szCs w:val="24"/>
                <w:rtl/>
              </w:rPr>
              <w:t xml:space="preserve">، ولكن جميع </w:t>
            </w:r>
            <w:r w:rsidR="0033702A">
              <w:rPr>
                <w:rFonts w:asciiTheme="majorBidi" w:hAnsiTheme="majorBidi" w:cstheme="majorBidi" w:hint="cs"/>
                <w:sz w:val="24"/>
                <w:szCs w:val="24"/>
                <w:rtl/>
              </w:rPr>
              <w:t>نسخ هذه الاتفاقية</w:t>
            </w:r>
            <w:r w:rsidR="008232F1" w:rsidRPr="00F21873">
              <w:rPr>
                <w:rFonts w:asciiTheme="majorBidi" w:hAnsiTheme="majorBidi" w:cstheme="majorBidi"/>
                <w:sz w:val="24"/>
                <w:szCs w:val="24"/>
                <w:rtl/>
              </w:rPr>
              <w:t xml:space="preserve"> </w:t>
            </w:r>
            <w:r w:rsidR="0033702A">
              <w:rPr>
                <w:rFonts w:asciiTheme="majorBidi" w:hAnsiTheme="majorBidi" w:cstheme="majorBidi" w:hint="cs"/>
                <w:sz w:val="24"/>
                <w:szCs w:val="24"/>
                <w:rtl/>
              </w:rPr>
              <w:t>ستشكل معاً</w:t>
            </w:r>
            <w:r w:rsidR="008232F1" w:rsidRPr="00F21873">
              <w:rPr>
                <w:rFonts w:asciiTheme="majorBidi" w:hAnsiTheme="majorBidi" w:cstheme="majorBidi"/>
                <w:sz w:val="24"/>
                <w:szCs w:val="24"/>
                <w:rtl/>
              </w:rPr>
              <w:t xml:space="preserve"> الاتفاق</w:t>
            </w:r>
            <w:r w:rsidR="0033702A">
              <w:rPr>
                <w:rFonts w:asciiTheme="majorBidi" w:hAnsiTheme="majorBidi" w:cstheme="majorBidi" w:hint="cs"/>
                <w:sz w:val="24"/>
                <w:szCs w:val="24"/>
                <w:rtl/>
              </w:rPr>
              <w:t>ية</w:t>
            </w:r>
            <w:r w:rsidR="008232F1" w:rsidRPr="00F21873">
              <w:rPr>
                <w:rFonts w:asciiTheme="majorBidi" w:hAnsiTheme="majorBidi" w:cstheme="majorBidi"/>
                <w:sz w:val="24"/>
                <w:szCs w:val="24"/>
                <w:rtl/>
              </w:rPr>
              <w:t xml:space="preserve"> </w:t>
            </w:r>
            <w:r w:rsidR="004F2122">
              <w:rPr>
                <w:rFonts w:asciiTheme="majorBidi" w:hAnsiTheme="majorBidi" w:cstheme="majorBidi" w:hint="cs"/>
                <w:sz w:val="24"/>
                <w:szCs w:val="24"/>
                <w:rtl/>
              </w:rPr>
              <w:t xml:space="preserve">القابلة للتنفيذ </w:t>
            </w:r>
            <w:r w:rsidR="008232F1" w:rsidRPr="00F21873">
              <w:rPr>
                <w:rFonts w:asciiTheme="majorBidi" w:hAnsiTheme="majorBidi" w:cstheme="majorBidi"/>
                <w:sz w:val="24"/>
                <w:szCs w:val="24"/>
                <w:rtl/>
              </w:rPr>
              <w:t>نفسه</w:t>
            </w:r>
            <w:r w:rsidR="0033702A">
              <w:rPr>
                <w:rFonts w:asciiTheme="majorBidi" w:hAnsiTheme="majorBidi" w:cstheme="majorBidi" w:hint="cs"/>
                <w:sz w:val="24"/>
                <w:szCs w:val="24"/>
                <w:rtl/>
              </w:rPr>
              <w:t>ا</w:t>
            </w:r>
            <w:r w:rsidR="008232F1" w:rsidRPr="00F21873">
              <w:rPr>
                <w:rFonts w:asciiTheme="majorBidi" w:hAnsiTheme="majorBidi" w:cstheme="majorBidi"/>
                <w:sz w:val="24"/>
                <w:szCs w:val="24"/>
                <w:rtl/>
              </w:rPr>
              <w:t xml:space="preserve"> في آخر تاريخ توقيع.</w:t>
            </w:r>
          </w:p>
        </w:tc>
      </w:tr>
    </w:tbl>
    <w:tbl>
      <w:tblPr>
        <w:tblStyle w:val="TableGrid"/>
        <w:tblpPr w:leftFromText="180" w:rightFromText="180" w:vertAnchor="text" w:horzAnchor="margin" w:tblpY="112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487"/>
      </w:tblGrid>
      <w:tr w:rsidR="0068234B" w:rsidRPr="00705D0C" w14:paraId="3D01BCE2" w14:textId="77777777" w:rsidTr="0068234B">
        <w:tc>
          <w:tcPr>
            <w:tcW w:w="4533" w:type="dxa"/>
          </w:tcPr>
          <w:p w14:paraId="22A75BBD" w14:textId="77777777" w:rsidR="0068234B" w:rsidRPr="00E709F8" w:rsidRDefault="0068234B" w:rsidP="0068234B">
            <w:pPr>
              <w:spacing w:after="180"/>
              <w:jc w:val="both"/>
              <w:rPr>
                <w:rFonts w:asciiTheme="majorBidi" w:hAnsiTheme="majorBidi" w:cstheme="majorBidi"/>
              </w:rPr>
            </w:pPr>
            <w:r w:rsidRPr="00E709F8">
              <w:rPr>
                <w:rFonts w:asciiTheme="majorBidi" w:hAnsiTheme="majorBidi" w:cstheme="majorBidi"/>
                <w:b/>
                <w:bCs/>
              </w:rPr>
              <w:t xml:space="preserve">IN WITNESS </w:t>
            </w:r>
            <w:r w:rsidRPr="00E709F8">
              <w:rPr>
                <w:rFonts w:asciiTheme="majorBidi" w:hAnsiTheme="majorBidi" w:cstheme="majorBidi"/>
              </w:rPr>
              <w:t xml:space="preserve">whereof the above-named Parties have caused this Agreement to be executed by their duly authorized signatories upon the various dates shown below. </w:t>
            </w:r>
          </w:p>
        </w:tc>
        <w:tc>
          <w:tcPr>
            <w:tcW w:w="4487" w:type="dxa"/>
          </w:tcPr>
          <w:p w14:paraId="0977338F" w14:textId="77777777" w:rsidR="0068234B" w:rsidRPr="00F21873" w:rsidRDefault="0068234B" w:rsidP="0068234B">
            <w:pPr>
              <w:bidi/>
              <w:spacing w:after="180"/>
              <w:jc w:val="both"/>
              <w:rPr>
                <w:rFonts w:asciiTheme="majorBidi" w:hAnsiTheme="majorBidi" w:cstheme="majorBidi"/>
                <w:sz w:val="24"/>
                <w:szCs w:val="24"/>
                <w:rtl/>
              </w:rPr>
            </w:pPr>
            <w:r>
              <w:rPr>
                <w:rFonts w:asciiTheme="majorBidi" w:hAnsiTheme="majorBidi" w:cstheme="majorBidi" w:hint="cs"/>
                <w:b/>
                <w:bCs/>
                <w:sz w:val="24"/>
                <w:szCs w:val="24"/>
                <w:rtl/>
              </w:rPr>
              <w:t>إ</w:t>
            </w:r>
            <w:r w:rsidRPr="00C86DBC">
              <w:rPr>
                <w:rFonts w:asciiTheme="majorBidi" w:hAnsiTheme="majorBidi" w:cstheme="majorBidi"/>
                <w:b/>
                <w:bCs/>
                <w:sz w:val="24"/>
                <w:szCs w:val="24"/>
                <w:rtl/>
              </w:rPr>
              <w:t>شهاداً على ما تقدم</w:t>
            </w:r>
            <w:r w:rsidRPr="00F21873">
              <w:rPr>
                <w:rFonts w:asciiTheme="majorBidi" w:hAnsiTheme="majorBidi" w:cstheme="majorBidi"/>
                <w:sz w:val="24"/>
                <w:szCs w:val="24"/>
                <w:rtl/>
              </w:rPr>
              <w:t xml:space="preserve"> </w:t>
            </w:r>
            <w:r>
              <w:rPr>
                <w:rFonts w:asciiTheme="majorBidi" w:hAnsiTheme="majorBidi" w:cstheme="majorBidi" w:hint="cs"/>
                <w:sz w:val="24"/>
                <w:szCs w:val="24"/>
                <w:rtl/>
              </w:rPr>
              <w:t>تسبب</w:t>
            </w:r>
            <w:r w:rsidRPr="00F21873">
              <w:rPr>
                <w:rFonts w:asciiTheme="majorBidi" w:hAnsiTheme="majorBidi" w:cstheme="majorBidi"/>
                <w:sz w:val="24"/>
                <w:szCs w:val="24"/>
                <w:rtl/>
              </w:rPr>
              <w:t xml:space="preserve"> الأطراف المذكور</w:t>
            </w:r>
            <w:r>
              <w:rPr>
                <w:rFonts w:asciiTheme="majorBidi" w:hAnsiTheme="majorBidi" w:cstheme="majorBidi" w:hint="cs"/>
                <w:sz w:val="24"/>
                <w:szCs w:val="24"/>
                <w:rtl/>
              </w:rPr>
              <w:t>ة</w:t>
            </w:r>
            <w:r w:rsidRPr="00F21873">
              <w:rPr>
                <w:rFonts w:asciiTheme="majorBidi" w:hAnsiTheme="majorBidi" w:cstheme="majorBidi"/>
                <w:sz w:val="24"/>
                <w:szCs w:val="24"/>
                <w:rtl/>
              </w:rPr>
              <w:t xml:space="preserve"> أسمائهم أعلاه ب</w:t>
            </w:r>
            <w:r>
              <w:rPr>
                <w:rFonts w:asciiTheme="majorBidi" w:hAnsiTheme="majorBidi" w:cstheme="majorBidi" w:hint="cs"/>
                <w:sz w:val="24"/>
                <w:szCs w:val="24"/>
                <w:rtl/>
              </w:rPr>
              <w:t>إبرام</w:t>
            </w:r>
            <w:r w:rsidRPr="00F21873">
              <w:rPr>
                <w:rFonts w:asciiTheme="majorBidi" w:hAnsiTheme="majorBidi" w:cstheme="majorBidi"/>
                <w:sz w:val="24"/>
                <w:szCs w:val="24"/>
                <w:rtl/>
              </w:rPr>
              <w:t xml:space="preserve"> </w:t>
            </w:r>
            <w:r>
              <w:rPr>
                <w:rFonts w:asciiTheme="majorBidi" w:hAnsiTheme="majorBidi" w:cstheme="majorBidi" w:hint="cs"/>
                <w:sz w:val="24"/>
                <w:szCs w:val="24"/>
                <w:rtl/>
              </w:rPr>
              <w:t>هذه الاتفاقية</w:t>
            </w:r>
            <w:r w:rsidRPr="00F21873">
              <w:rPr>
                <w:rFonts w:asciiTheme="majorBidi" w:hAnsiTheme="majorBidi" w:cstheme="majorBidi"/>
                <w:sz w:val="24"/>
                <w:szCs w:val="24"/>
                <w:rtl/>
              </w:rPr>
              <w:t xml:space="preserve"> من قبل ممثليهم </w:t>
            </w:r>
            <w:r>
              <w:rPr>
                <w:rFonts w:asciiTheme="majorBidi" w:hAnsiTheme="majorBidi" w:cstheme="majorBidi" w:hint="cs"/>
                <w:sz w:val="24"/>
                <w:szCs w:val="24"/>
                <w:rtl/>
              </w:rPr>
              <w:t>المفوضين</w:t>
            </w:r>
            <w:r w:rsidRPr="00F21873">
              <w:rPr>
                <w:rFonts w:asciiTheme="majorBidi" w:hAnsiTheme="majorBidi" w:cstheme="majorBidi"/>
                <w:sz w:val="24"/>
                <w:szCs w:val="24"/>
                <w:rtl/>
              </w:rPr>
              <w:t xml:space="preserve"> بالتوقيع في التواريخ المحددة </w:t>
            </w:r>
            <w:r>
              <w:rPr>
                <w:rFonts w:asciiTheme="majorBidi" w:hAnsiTheme="majorBidi" w:cstheme="majorBidi" w:hint="cs"/>
                <w:sz w:val="24"/>
                <w:szCs w:val="24"/>
                <w:rtl/>
              </w:rPr>
              <w:t>أ</w:t>
            </w:r>
            <w:r w:rsidRPr="00F21873">
              <w:rPr>
                <w:rFonts w:asciiTheme="majorBidi" w:hAnsiTheme="majorBidi" w:cstheme="majorBidi"/>
                <w:sz w:val="24"/>
                <w:szCs w:val="24"/>
                <w:rtl/>
              </w:rPr>
              <w:t>دناه</w:t>
            </w:r>
            <w:r>
              <w:rPr>
                <w:rFonts w:asciiTheme="majorBidi" w:hAnsiTheme="majorBidi" w:cstheme="majorBidi" w:hint="cs"/>
                <w:sz w:val="24"/>
                <w:szCs w:val="24"/>
                <w:rtl/>
              </w:rPr>
              <w:t>.</w:t>
            </w:r>
          </w:p>
        </w:tc>
      </w:tr>
      <w:tr w:rsidR="0068234B" w:rsidRPr="00705D0C" w14:paraId="2718566C" w14:textId="77777777" w:rsidTr="0068234B">
        <w:trPr>
          <w:trHeight w:val="360"/>
        </w:trPr>
        <w:tc>
          <w:tcPr>
            <w:tcW w:w="4533" w:type="dxa"/>
          </w:tcPr>
          <w:p w14:paraId="06B7EBF8" w14:textId="77777777" w:rsidR="0068234B" w:rsidRPr="00705D0C" w:rsidRDefault="0068234B" w:rsidP="0068234B">
            <w:pPr>
              <w:spacing w:after="180"/>
              <w:ind w:left="67"/>
              <w:rPr>
                <w:rFonts w:asciiTheme="majorBidi" w:hAnsiTheme="majorBidi" w:cstheme="majorBidi"/>
                <w:b/>
                <w:bCs/>
              </w:rPr>
            </w:pPr>
            <w:r w:rsidRPr="00705D0C">
              <w:rPr>
                <w:rFonts w:asciiTheme="majorBidi" w:hAnsiTheme="majorBidi" w:cstheme="majorBidi"/>
                <w:b/>
                <w:bCs/>
              </w:rPr>
              <w:t xml:space="preserve">       Representative of FIRST PARTY</w:t>
            </w:r>
          </w:p>
        </w:tc>
        <w:tc>
          <w:tcPr>
            <w:tcW w:w="4487" w:type="dxa"/>
          </w:tcPr>
          <w:p w14:paraId="58E42F9B" w14:textId="77777777" w:rsidR="0068234B" w:rsidRPr="00F21873" w:rsidRDefault="0068234B" w:rsidP="0068234B">
            <w:pPr>
              <w:spacing w:after="180"/>
              <w:jc w:val="center"/>
              <w:rPr>
                <w:rFonts w:asciiTheme="majorBidi" w:hAnsiTheme="majorBidi" w:cstheme="majorBidi"/>
                <w:b/>
                <w:bCs/>
                <w:sz w:val="24"/>
                <w:szCs w:val="24"/>
                <w:rtl/>
              </w:rPr>
            </w:pPr>
            <w:r w:rsidRPr="00F21873">
              <w:rPr>
                <w:rFonts w:asciiTheme="majorBidi" w:hAnsiTheme="majorBidi" w:cstheme="majorBidi"/>
                <w:b/>
                <w:bCs/>
                <w:sz w:val="24"/>
                <w:szCs w:val="24"/>
                <w:rtl/>
              </w:rPr>
              <w:t>ممثل الطرف الأول</w:t>
            </w:r>
          </w:p>
          <w:p w14:paraId="45033516" w14:textId="77777777" w:rsidR="0068234B" w:rsidRPr="00F21873" w:rsidRDefault="0068234B" w:rsidP="0068234B">
            <w:pPr>
              <w:spacing w:after="180"/>
              <w:jc w:val="center"/>
              <w:rPr>
                <w:rFonts w:asciiTheme="majorBidi" w:hAnsiTheme="majorBidi" w:cstheme="majorBidi"/>
                <w:b/>
                <w:bCs/>
                <w:sz w:val="24"/>
                <w:szCs w:val="24"/>
                <w:rtl/>
              </w:rPr>
            </w:pPr>
          </w:p>
        </w:tc>
      </w:tr>
      <w:tr w:rsidR="0068234B" w:rsidRPr="00705D0C" w14:paraId="15440982" w14:textId="77777777" w:rsidTr="0068234B">
        <w:tc>
          <w:tcPr>
            <w:tcW w:w="4533" w:type="dxa"/>
          </w:tcPr>
          <w:p w14:paraId="6BB8475F" w14:textId="77777777" w:rsidR="0068234B" w:rsidRPr="00705D0C" w:rsidRDefault="0068234B" w:rsidP="0068234B">
            <w:pPr>
              <w:pStyle w:val="BodyTextIndent2"/>
              <w:tabs>
                <w:tab w:val="left" w:pos="1080"/>
              </w:tabs>
              <w:bidi w:val="0"/>
              <w:spacing w:after="180" w:line="264" w:lineRule="auto"/>
              <w:ind w:left="0"/>
              <w:rPr>
                <w:rFonts w:asciiTheme="majorBidi" w:hAnsiTheme="majorBidi" w:cstheme="majorBidi"/>
              </w:rPr>
            </w:pPr>
            <w:r w:rsidRPr="00705D0C">
              <w:rPr>
                <w:rFonts w:asciiTheme="majorBidi" w:hAnsiTheme="majorBidi" w:cstheme="majorBidi"/>
              </w:rPr>
              <w:t xml:space="preserve">Signature: </w:t>
            </w:r>
            <w:r w:rsidRPr="00705D0C">
              <w:rPr>
                <w:rFonts w:asciiTheme="majorBidi" w:hAnsiTheme="majorBidi" w:cstheme="majorBidi"/>
                <w:color w:val="BFBFBF" w:themeColor="background1" w:themeShade="BF"/>
              </w:rPr>
              <w:t>_________________________</w:t>
            </w:r>
          </w:p>
        </w:tc>
        <w:tc>
          <w:tcPr>
            <w:tcW w:w="4487" w:type="dxa"/>
          </w:tcPr>
          <w:p w14:paraId="1796F50F" w14:textId="77777777" w:rsidR="0068234B" w:rsidRPr="00F21873" w:rsidRDefault="0068234B" w:rsidP="0068234B">
            <w:pPr>
              <w:pStyle w:val="BodyTextIndent2"/>
              <w:tabs>
                <w:tab w:val="left" w:pos="1080"/>
              </w:tabs>
              <w:spacing w:after="180" w:line="240" w:lineRule="auto"/>
              <w:ind w:left="0"/>
              <w:jc w:val="both"/>
              <w:rPr>
                <w:rFonts w:asciiTheme="majorBidi" w:eastAsiaTheme="minorHAnsi" w:hAnsiTheme="majorBidi" w:cstheme="majorBidi"/>
                <w:sz w:val="24"/>
                <w:szCs w:val="24"/>
                <w:lang w:val="en-US" w:eastAsia="en-US"/>
              </w:rPr>
            </w:pPr>
            <w:r w:rsidRPr="00F21873">
              <w:rPr>
                <w:rFonts w:asciiTheme="majorBidi" w:hAnsiTheme="majorBidi" w:cstheme="majorBidi"/>
                <w:sz w:val="24"/>
                <w:szCs w:val="24"/>
                <w:rtl/>
              </w:rPr>
              <w:t xml:space="preserve">التوقيع: </w:t>
            </w:r>
            <w:r w:rsidRPr="00F21873">
              <w:rPr>
                <w:rFonts w:asciiTheme="majorBidi" w:hAnsiTheme="majorBidi" w:cstheme="majorBidi"/>
                <w:color w:val="BFBFBF" w:themeColor="background1" w:themeShade="BF"/>
                <w:sz w:val="24"/>
                <w:szCs w:val="24"/>
                <w:rtl/>
              </w:rPr>
              <w:t>________________________</w:t>
            </w:r>
          </w:p>
        </w:tc>
      </w:tr>
      <w:tr w:rsidR="0068234B" w:rsidRPr="00705D0C" w14:paraId="354361B4" w14:textId="77777777" w:rsidTr="0068234B">
        <w:tc>
          <w:tcPr>
            <w:tcW w:w="4533" w:type="dxa"/>
          </w:tcPr>
          <w:p w14:paraId="6E2D7785" w14:textId="77777777" w:rsidR="0068234B" w:rsidRPr="00705D0C" w:rsidRDefault="0068234B" w:rsidP="0068234B">
            <w:pPr>
              <w:spacing w:after="180"/>
              <w:jc w:val="both"/>
              <w:rPr>
                <w:rFonts w:asciiTheme="majorBidi" w:hAnsiTheme="majorBidi" w:cstheme="majorBidi"/>
                <w:b/>
                <w:bCs/>
              </w:rPr>
            </w:pPr>
            <w:r w:rsidRPr="00705D0C">
              <w:rPr>
                <w:rFonts w:asciiTheme="majorBidi" w:hAnsiTheme="majorBidi" w:cstheme="majorBidi"/>
              </w:rPr>
              <w:t>Name:</w:t>
            </w:r>
            <w:r w:rsidRPr="00705D0C">
              <w:rPr>
                <w:rFonts w:asciiTheme="majorBidi" w:hAnsiTheme="majorBidi" w:cstheme="majorBidi"/>
                <w:b/>
                <w:bCs/>
              </w:rPr>
              <w:t xml:space="preserve"> </w:t>
            </w:r>
            <w:r w:rsidRPr="00705D0C">
              <w:rPr>
                <w:rFonts w:asciiTheme="majorBidi" w:hAnsiTheme="majorBidi" w:cstheme="majorBidi"/>
              </w:rPr>
              <w:t xml:space="preserve"> </w:t>
            </w:r>
            <w:r w:rsidRPr="00705D0C">
              <w:rPr>
                <w:rFonts w:asciiTheme="majorBidi" w:hAnsiTheme="majorBidi" w:cstheme="majorBidi"/>
                <w:sz w:val="20"/>
                <w:szCs w:val="20"/>
              </w:rPr>
              <w:tab/>
            </w:r>
            <w:r w:rsidRPr="00705D0C">
              <w:rPr>
                <w:rFonts w:asciiTheme="majorBidi" w:eastAsia="Times New Roman" w:hAnsiTheme="majorBidi" w:cstheme="majorBidi"/>
                <w:b/>
                <w:bCs/>
              </w:rPr>
              <w:t>George Tanasijevich</w:t>
            </w:r>
          </w:p>
        </w:tc>
        <w:tc>
          <w:tcPr>
            <w:tcW w:w="4487" w:type="dxa"/>
          </w:tcPr>
          <w:p w14:paraId="614F2B77" w14:textId="77777777" w:rsidR="0068234B" w:rsidRPr="00F21873" w:rsidRDefault="0068234B" w:rsidP="0068234B">
            <w:pPr>
              <w:pStyle w:val="BodyTextIndent2"/>
              <w:tabs>
                <w:tab w:val="left" w:pos="1080"/>
              </w:tabs>
              <w:spacing w:after="180" w:line="240" w:lineRule="auto"/>
              <w:ind w:left="0"/>
              <w:jc w:val="both"/>
              <w:rPr>
                <w:rFonts w:asciiTheme="majorBidi" w:eastAsiaTheme="minorHAnsi" w:hAnsiTheme="majorBidi" w:cstheme="majorBidi"/>
                <w:sz w:val="24"/>
                <w:szCs w:val="24"/>
                <w:lang w:val="en-US" w:eastAsia="en-US"/>
              </w:rPr>
            </w:pPr>
            <w:r w:rsidRPr="00F21873">
              <w:rPr>
                <w:rFonts w:asciiTheme="majorBidi" w:hAnsiTheme="majorBidi" w:cstheme="majorBidi"/>
                <w:sz w:val="24"/>
                <w:szCs w:val="24"/>
                <w:rtl/>
              </w:rPr>
              <w:t>الاسم:</w:t>
            </w:r>
            <w:r w:rsidRPr="00F21873">
              <w:rPr>
                <w:rFonts w:asciiTheme="majorBidi" w:hAnsiTheme="majorBidi" w:cstheme="majorBidi"/>
                <w:b/>
                <w:bCs/>
                <w:sz w:val="24"/>
                <w:szCs w:val="24"/>
                <w:rtl/>
              </w:rPr>
              <w:t xml:space="preserve"> جورج تاناسيجفيتش</w:t>
            </w:r>
          </w:p>
        </w:tc>
      </w:tr>
      <w:tr w:rsidR="0068234B" w:rsidRPr="00705D0C" w14:paraId="432B570C" w14:textId="77777777" w:rsidTr="0068234B">
        <w:trPr>
          <w:trHeight w:val="60"/>
        </w:trPr>
        <w:tc>
          <w:tcPr>
            <w:tcW w:w="4533" w:type="dxa"/>
          </w:tcPr>
          <w:p w14:paraId="7507F853" w14:textId="77777777" w:rsidR="0068234B" w:rsidRDefault="0068234B" w:rsidP="0068234B">
            <w:pPr>
              <w:pStyle w:val="BodyText"/>
              <w:tabs>
                <w:tab w:val="left" w:pos="1080"/>
              </w:tabs>
              <w:spacing w:after="180" w:line="288" w:lineRule="auto"/>
              <w:ind w:left="1065" w:hanging="1065"/>
              <w:rPr>
                <w:rFonts w:asciiTheme="majorBidi" w:hAnsiTheme="majorBidi" w:cstheme="majorBidi"/>
                <w:b/>
                <w:bCs/>
              </w:rPr>
            </w:pPr>
            <w:r w:rsidRPr="00705D0C">
              <w:rPr>
                <w:rFonts w:asciiTheme="majorBidi" w:hAnsiTheme="majorBidi" w:cstheme="majorBidi"/>
              </w:rPr>
              <w:t>Title:</w:t>
            </w:r>
            <w:r w:rsidRPr="00705D0C">
              <w:rPr>
                <w:rFonts w:asciiTheme="majorBidi" w:hAnsiTheme="majorBidi" w:cstheme="majorBidi"/>
                <w:b/>
                <w:bCs/>
              </w:rPr>
              <w:t xml:space="preserve"> </w:t>
            </w:r>
            <w:r w:rsidRPr="00705D0C">
              <w:rPr>
                <w:rFonts w:asciiTheme="majorBidi" w:hAnsiTheme="majorBidi" w:cstheme="majorBidi"/>
                <w:b/>
                <w:bCs/>
                <w:rtl/>
              </w:rPr>
              <w:t xml:space="preserve"> </w:t>
            </w:r>
            <w:r w:rsidRPr="00705D0C">
              <w:rPr>
                <w:rFonts w:asciiTheme="majorBidi" w:hAnsiTheme="majorBidi" w:cstheme="majorBidi"/>
                <w:b/>
                <w:bCs/>
              </w:rPr>
              <w:t>CEO</w:t>
            </w:r>
          </w:p>
          <w:p w14:paraId="4DCE825C" w14:textId="77777777" w:rsidR="0068234B" w:rsidRPr="009A0804" w:rsidRDefault="0068234B" w:rsidP="0068234B">
            <w:pPr>
              <w:pStyle w:val="BodyText"/>
              <w:tabs>
                <w:tab w:val="left" w:pos="1080"/>
              </w:tabs>
              <w:spacing w:after="180" w:line="288" w:lineRule="auto"/>
              <w:ind w:left="1065" w:hanging="1065"/>
              <w:rPr>
                <w:rFonts w:asciiTheme="majorBidi" w:hAnsiTheme="majorBidi" w:cstheme="majorBidi"/>
                <w:b/>
              </w:rPr>
            </w:pPr>
            <w:r w:rsidRPr="00DB1D03">
              <w:rPr>
                <w:rFonts w:asciiTheme="majorBidi" w:hAnsiTheme="majorBidi" w:cstheme="majorBidi"/>
              </w:rPr>
              <w:t>Date</w:t>
            </w:r>
            <w:r w:rsidRPr="009A0804">
              <w:rPr>
                <w:rFonts w:asciiTheme="majorBidi" w:hAnsiTheme="majorBidi" w:cstheme="majorBidi"/>
                <w:b/>
                <w:bCs/>
              </w:rPr>
              <w:t xml:space="preserve">: </w:t>
            </w:r>
          </w:p>
        </w:tc>
        <w:tc>
          <w:tcPr>
            <w:tcW w:w="4487" w:type="dxa"/>
          </w:tcPr>
          <w:p w14:paraId="066BE728" w14:textId="77777777" w:rsidR="0068234B" w:rsidRPr="00F21873" w:rsidRDefault="0068234B" w:rsidP="0068234B">
            <w:pPr>
              <w:pStyle w:val="BodyText"/>
              <w:tabs>
                <w:tab w:val="left" w:pos="1080"/>
              </w:tabs>
              <w:bidi/>
              <w:spacing w:after="180" w:line="240" w:lineRule="auto"/>
              <w:jc w:val="both"/>
              <w:rPr>
                <w:rFonts w:asciiTheme="majorBidi" w:hAnsiTheme="majorBidi" w:cstheme="majorBidi"/>
                <w:b/>
                <w:bCs/>
                <w:sz w:val="24"/>
                <w:szCs w:val="24"/>
              </w:rPr>
            </w:pPr>
            <w:r w:rsidRPr="00F21873">
              <w:rPr>
                <w:rFonts w:asciiTheme="majorBidi" w:hAnsiTheme="majorBidi" w:cstheme="majorBidi"/>
                <w:sz w:val="24"/>
                <w:szCs w:val="24"/>
                <w:rtl/>
              </w:rPr>
              <w:t>الصفة:</w:t>
            </w:r>
            <w:r w:rsidRPr="00F21873">
              <w:rPr>
                <w:rFonts w:asciiTheme="majorBidi" w:hAnsiTheme="majorBidi" w:cstheme="majorBidi"/>
                <w:sz w:val="24"/>
                <w:szCs w:val="24"/>
              </w:rPr>
              <w:t xml:space="preserve"> </w:t>
            </w:r>
            <w:r w:rsidRPr="00F21873">
              <w:rPr>
                <w:rFonts w:asciiTheme="majorBidi" w:hAnsiTheme="majorBidi" w:cstheme="majorBidi"/>
                <w:b/>
                <w:bCs/>
                <w:sz w:val="24"/>
                <w:szCs w:val="24"/>
                <w:rtl/>
              </w:rPr>
              <w:t>الرئيس التنفيذي</w:t>
            </w:r>
          </w:p>
          <w:p w14:paraId="748F93F0" w14:textId="77777777" w:rsidR="0068234B" w:rsidRPr="00F21873" w:rsidRDefault="0068234B" w:rsidP="0068234B">
            <w:pPr>
              <w:pStyle w:val="BodyText"/>
              <w:tabs>
                <w:tab w:val="left" w:pos="1080"/>
              </w:tabs>
              <w:bidi/>
              <w:spacing w:after="180" w:line="240" w:lineRule="auto"/>
              <w:jc w:val="both"/>
              <w:rPr>
                <w:rFonts w:asciiTheme="majorBidi" w:eastAsiaTheme="minorHAnsi" w:hAnsiTheme="majorBidi" w:cstheme="majorBidi"/>
                <w:sz w:val="24"/>
                <w:szCs w:val="24"/>
                <w:rtl/>
              </w:rPr>
            </w:pPr>
            <w:r w:rsidRPr="00F21873">
              <w:rPr>
                <w:rFonts w:asciiTheme="majorBidi" w:hAnsiTheme="majorBidi" w:cstheme="majorBidi"/>
                <w:sz w:val="24"/>
                <w:szCs w:val="24"/>
                <w:rtl/>
              </w:rPr>
              <w:t>التاريخ:</w:t>
            </w:r>
          </w:p>
        </w:tc>
      </w:tr>
      <w:tr w:rsidR="0068234B" w:rsidRPr="00705D0C" w14:paraId="41F07861" w14:textId="77777777" w:rsidTr="0068234B">
        <w:tc>
          <w:tcPr>
            <w:tcW w:w="4533" w:type="dxa"/>
          </w:tcPr>
          <w:p w14:paraId="70B740BF" w14:textId="77777777" w:rsidR="0068234B" w:rsidRPr="00705D0C" w:rsidRDefault="0068234B" w:rsidP="0068234B">
            <w:pPr>
              <w:pStyle w:val="BodyText"/>
              <w:tabs>
                <w:tab w:val="left" w:pos="1080"/>
              </w:tabs>
              <w:spacing w:after="180" w:line="288" w:lineRule="auto"/>
              <w:rPr>
                <w:rFonts w:asciiTheme="majorBidi" w:hAnsiTheme="majorBidi" w:cstheme="majorBidi"/>
              </w:rPr>
            </w:pPr>
            <w:r w:rsidRPr="00705D0C">
              <w:rPr>
                <w:rFonts w:asciiTheme="majorBidi" w:hAnsiTheme="majorBidi" w:cstheme="majorBidi"/>
              </w:rPr>
              <w:t xml:space="preserve">Stamp: </w:t>
            </w:r>
          </w:p>
        </w:tc>
        <w:tc>
          <w:tcPr>
            <w:tcW w:w="4487" w:type="dxa"/>
          </w:tcPr>
          <w:p w14:paraId="413BD3FA" w14:textId="77777777" w:rsidR="0068234B" w:rsidRPr="00F21873" w:rsidRDefault="0068234B" w:rsidP="0068234B">
            <w:pPr>
              <w:bidi/>
              <w:spacing w:after="180"/>
              <w:jc w:val="both"/>
              <w:rPr>
                <w:rFonts w:asciiTheme="majorBidi" w:hAnsiTheme="majorBidi" w:cstheme="majorBidi"/>
                <w:sz w:val="24"/>
                <w:szCs w:val="24"/>
                <w:rtl/>
              </w:rPr>
            </w:pPr>
            <w:r w:rsidRPr="00F21873">
              <w:rPr>
                <w:rFonts w:asciiTheme="majorBidi" w:hAnsiTheme="majorBidi" w:cstheme="majorBidi"/>
                <w:sz w:val="24"/>
                <w:szCs w:val="24"/>
                <w:rtl/>
              </w:rPr>
              <w:t>الختم:</w:t>
            </w:r>
          </w:p>
          <w:p w14:paraId="2F3FE993" w14:textId="77777777" w:rsidR="0068234B" w:rsidRPr="00F21873" w:rsidRDefault="0068234B" w:rsidP="0068234B">
            <w:pPr>
              <w:bidi/>
              <w:spacing w:after="180"/>
              <w:jc w:val="both"/>
              <w:rPr>
                <w:rFonts w:asciiTheme="majorBidi" w:hAnsiTheme="majorBidi" w:cstheme="majorBidi"/>
                <w:sz w:val="24"/>
                <w:szCs w:val="24"/>
              </w:rPr>
            </w:pPr>
          </w:p>
        </w:tc>
      </w:tr>
      <w:tr w:rsidR="0068234B" w:rsidRPr="00705D0C" w14:paraId="33B4554D" w14:textId="77777777" w:rsidTr="0068234B">
        <w:trPr>
          <w:trHeight w:val="252"/>
        </w:trPr>
        <w:tc>
          <w:tcPr>
            <w:tcW w:w="4533" w:type="dxa"/>
          </w:tcPr>
          <w:p w14:paraId="4147021F" w14:textId="77777777" w:rsidR="0068234B" w:rsidRPr="00705D0C" w:rsidRDefault="0068234B" w:rsidP="0068234B">
            <w:pPr>
              <w:spacing w:after="180" w:line="360" w:lineRule="auto"/>
              <w:jc w:val="center"/>
              <w:rPr>
                <w:rFonts w:asciiTheme="majorBidi" w:hAnsiTheme="majorBidi" w:cstheme="majorBidi"/>
                <w:b/>
                <w:bCs/>
              </w:rPr>
            </w:pPr>
            <w:r w:rsidRPr="00705D0C">
              <w:rPr>
                <w:rFonts w:asciiTheme="majorBidi" w:hAnsiTheme="majorBidi" w:cstheme="majorBidi"/>
                <w:b/>
                <w:bCs/>
              </w:rPr>
              <w:t>Representative of SECOND PARTY</w:t>
            </w:r>
          </w:p>
        </w:tc>
        <w:tc>
          <w:tcPr>
            <w:tcW w:w="4487" w:type="dxa"/>
          </w:tcPr>
          <w:p w14:paraId="5C2933C8" w14:textId="77777777" w:rsidR="0068234B" w:rsidRPr="00F21873" w:rsidRDefault="0068234B" w:rsidP="0068234B">
            <w:pPr>
              <w:spacing w:after="180"/>
              <w:jc w:val="center"/>
              <w:rPr>
                <w:rFonts w:asciiTheme="majorBidi" w:hAnsiTheme="majorBidi" w:cstheme="majorBidi"/>
                <w:b/>
                <w:bCs/>
                <w:sz w:val="24"/>
                <w:szCs w:val="24"/>
                <w:rtl/>
              </w:rPr>
            </w:pPr>
            <w:r w:rsidRPr="00F21873">
              <w:rPr>
                <w:rFonts w:asciiTheme="majorBidi" w:hAnsiTheme="majorBidi" w:cstheme="majorBidi"/>
                <w:b/>
                <w:bCs/>
                <w:sz w:val="24"/>
                <w:szCs w:val="24"/>
                <w:rtl/>
              </w:rPr>
              <w:t>ممثل الطرف الثاني</w:t>
            </w:r>
          </w:p>
        </w:tc>
      </w:tr>
      <w:tr w:rsidR="0068234B" w:rsidRPr="00705D0C" w14:paraId="3D99A7BA" w14:textId="77777777" w:rsidTr="0068234B">
        <w:trPr>
          <w:trHeight w:val="252"/>
        </w:trPr>
        <w:tc>
          <w:tcPr>
            <w:tcW w:w="4533" w:type="dxa"/>
          </w:tcPr>
          <w:p w14:paraId="2839360D" w14:textId="77777777" w:rsidR="0068234B" w:rsidRPr="00705D0C" w:rsidRDefault="0068234B" w:rsidP="0068234B">
            <w:pPr>
              <w:spacing w:after="180" w:line="360" w:lineRule="auto"/>
              <w:rPr>
                <w:rFonts w:asciiTheme="majorBidi" w:hAnsiTheme="majorBidi" w:cstheme="majorBidi"/>
              </w:rPr>
            </w:pPr>
          </w:p>
        </w:tc>
        <w:tc>
          <w:tcPr>
            <w:tcW w:w="4487" w:type="dxa"/>
          </w:tcPr>
          <w:p w14:paraId="35DB6AB6" w14:textId="77777777" w:rsidR="0068234B" w:rsidRPr="00F21873" w:rsidRDefault="0068234B" w:rsidP="0068234B">
            <w:pPr>
              <w:bidi/>
              <w:spacing w:after="180"/>
              <w:rPr>
                <w:rFonts w:asciiTheme="majorBidi" w:hAnsiTheme="majorBidi" w:cstheme="majorBidi"/>
                <w:sz w:val="24"/>
                <w:szCs w:val="24"/>
                <w:rtl/>
              </w:rPr>
            </w:pPr>
          </w:p>
        </w:tc>
      </w:tr>
      <w:tr w:rsidR="0068234B" w:rsidRPr="00705D0C" w14:paraId="0797ED01" w14:textId="77777777" w:rsidTr="0068234B">
        <w:trPr>
          <w:trHeight w:val="252"/>
        </w:trPr>
        <w:tc>
          <w:tcPr>
            <w:tcW w:w="4533" w:type="dxa"/>
          </w:tcPr>
          <w:p w14:paraId="4AC45BB8" w14:textId="77777777" w:rsidR="0068234B" w:rsidRPr="00705D0C" w:rsidRDefault="0068234B" w:rsidP="0068234B">
            <w:pPr>
              <w:spacing w:after="180" w:line="360" w:lineRule="auto"/>
              <w:rPr>
                <w:rFonts w:asciiTheme="majorBidi" w:hAnsiTheme="majorBidi" w:cstheme="majorBidi"/>
                <w:b/>
                <w:bCs/>
              </w:rPr>
            </w:pPr>
            <w:permStart w:id="299973749" w:edGrp="everyone" w:colFirst="0" w:colLast="0"/>
            <w:permStart w:id="801705488" w:edGrp="everyone" w:colFirst="1" w:colLast="1"/>
            <w:r w:rsidRPr="00705D0C">
              <w:rPr>
                <w:rFonts w:asciiTheme="majorBidi" w:hAnsiTheme="majorBidi" w:cstheme="majorBidi"/>
              </w:rPr>
              <w:t xml:space="preserve">Signature: </w:t>
            </w:r>
            <w:r w:rsidRPr="00705D0C">
              <w:rPr>
                <w:rFonts w:asciiTheme="majorBidi" w:hAnsiTheme="majorBidi" w:cstheme="majorBidi"/>
                <w:color w:val="BFBFBF" w:themeColor="background1" w:themeShade="BF"/>
              </w:rPr>
              <w:t>_________________________</w:t>
            </w:r>
          </w:p>
        </w:tc>
        <w:tc>
          <w:tcPr>
            <w:tcW w:w="4487" w:type="dxa"/>
          </w:tcPr>
          <w:p w14:paraId="69FF70D1" w14:textId="17D62F22" w:rsidR="0068234B" w:rsidRPr="00F21873" w:rsidRDefault="0068234B" w:rsidP="0068234B">
            <w:pPr>
              <w:bidi/>
              <w:spacing w:after="180"/>
              <w:rPr>
                <w:rFonts w:asciiTheme="majorBidi" w:hAnsiTheme="majorBidi" w:cstheme="majorBidi"/>
                <w:b/>
                <w:bCs/>
                <w:sz w:val="24"/>
                <w:szCs w:val="24"/>
                <w:rtl/>
              </w:rPr>
            </w:pPr>
            <w:r w:rsidRPr="00F21873">
              <w:rPr>
                <w:rFonts w:asciiTheme="majorBidi" w:hAnsiTheme="majorBidi" w:cstheme="majorBidi"/>
                <w:sz w:val="24"/>
                <w:szCs w:val="24"/>
                <w:rtl/>
              </w:rPr>
              <w:t xml:space="preserve">التوقيع: </w:t>
            </w:r>
            <w:r w:rsidRPr="00F21873">
              <w:rPr>
                <w:rFonts w:asciiTheme="majorBidi" w:hAnsiTheme="majorBidi" w:cstheme="majorBidi"/>
                <w:color w:val="BFBFBF" w:themeColor="background1" w:themeShade="BF"/>
                <w:sz w:val="24"/>
                <w:szCs w:val="24"/>
                <w:rtl/>
              </w:rPr>
              <w:t>________________________</w:t>
            </w:r>
          </w:p>
        </w:tc>
      </w:tr>
      <w:tr w:rsidR="0068234B" w:rsidRPr="00705D0C" w14:paraId="68F1B510" w14:textId="77777777" w:rsidTr="0068234B">
        <w:trPr>
          <w:trHeight w:val="252"/>
        </w:trPr>
        <w:tc>
          <w:tcPr>
            <w:tcW w:w="4533" w:type="dxa"/>
          </w:tcPr>
          <w:p w14:paraId="6A6BE221" w14:textId="77777777" w:rsidR="0068234B" w:rsidRPr="00705D0C" w:rsidRDefault="0068234B" w:rsidP="0068234B">
            <w:pPr>
              <w:spacing w:after="180" w:line="360" w:lineRule="auto"/>
              <w:rPr>
                <w:rFonts w:asciiTheme="majorBidi" w:hAnsiTheme="majorBidi" w:cstheme="majorBidi"/>
              </w:rPr>
            </w:pPr>
            <w:permStart w:id="2085617683" w:edGrp="everyone" w:colFirst="0" w:colLast="0"/>
            <w:permStart w:id="642995616" w:edGrp="everyone" w:colFirst="1" w:colLast="1"/>
            <w:permEnd w:id="299973749"/>
            <w:permEnd w:id="801705488"/>
            <w:r>
              <w:rPr>
                <w:rFonts w:asciiTheme="majorBidi" w:hAnsiTheme="majorBidi" w:cstheme="majorBidi"/>
              </w:rPr>
              <w:t>Name:</w:t>
            </w:r>
          </w:p>
        </w:tc>
        <w:tc>
          <w:tcPr>
            <w:tcW w:w="4487" w:type="dxa"/>
          </w:tcPr>
          <w:p w14:paraId="47CEF09E" w14:textId="77777777" w:rsidR="0068234B" w:rsidRPr="00F21873" w:rsidRDefault="0068234B" w:rsidP="0068234B">
            <w:pPr>
              <w:bidi/>
              <w:spacing w:after="180"/>
              <w:rPr>
                <w:rFonts w:asciiTheme="majorBidi" w:hAnsiTheme="majorBidi" w:cstheme="majorBidi"/>
                <w:sz w:val="24"/>
                <w:szCs w:val="24"/>
                <w:rtl/>
              </w:rPr>
            </w:pPr>
            <w:r w:rsidRPr="00F21873">
              <w:rPr>
                <w:rFonts w:asciiTheme="majorBidi" w:hAnsiTheme="majorBidi" w:cstheme="majorBidi"/>
                <w:sz w:val="24"/>
                <w:szCs w:val="24"/>
                <w:rtl/>
              </w:rPr>
              <w:t>الاسم:</w:t>
            </w:r>
          </w:p>
        </w:tc>
      </w:tr>
      <w:tr w:rsidR="0068234B" w:rsidRPr="00705D0C" w14:paraId="3DAF61E9" w14:textId="77777777" w:rsidTr="0068234B">
        <w:trPr>
          <w:trHeight w:val="252"/>
        </w:trPr>
        <w:tc>
          <w:tcPr>
            <w:tcW w:w="4533" w:type="dxa"/>
          </w:tcPr>
          <w:p w14:paraId="1BBC1496" w14:textId="77777777" w:rsidR="0068234B" w:rsidRPr="00705D0C" w:rsidRDefault="0068234B" w:rsidP="0068234B">
            <w:pPr>
              <w:spacing w:after="180" w:line="360" w:lineRule="auto"/>
              <w:rPr>
                <w:rFonts w:asciiTheme="majorBidi" w:hAnsiTheme="majorBidi" w:cstheme="majorBidi"/>
              </w:rPr>
            </w:pPr>
            <w:permStart w:id="1968796045" w:edGrp="everyone" w:colFirst="0" w:colLast="0"/>
            <w:permStart w:id="826615594" w:edGrp="everyone" w:colFirst="1" w:colLast="1"/>
            <w:permEnd w:id="2085617683"/>
            <w:permEnd w:id="642995616"/>
            <w:r>
              <w:rPr>
                <w:rFonts w:asciiTheme="majorBidi" w:hAnsiTheme="majorBidi" w:cstheme="majorBidi"/>
              </w:rPr>
              <w:t>Title:</w:t>
            </w:r>
          </w:p>
        </w:tc>
        <w:tc>
          <w:tcPr>
            <w:tcW w:w="4487" w:type="dxa"/>
          </w:tcPr>
          <w:p w14:paraId="196E75F1" w14:textId="77777777" w:rsidR="0068234B" w:rsidRPr="00F21873" w:rsidRDefault="0068234B" w:rsidP="0068234B">
            <w:pPr>
              <w:bidi/>
              <w:spacing w:after="180"/>
              <w:rPr>
                <w:rFonts w:asciiTheme="majorBidi" w:hAnsiTheme="majorBidi" w:cstheme="majorBidi"/>
                <w:sz w:val="24"/>
                <w:szCs w:val="24"/>
                <w:rtl/>
              </w:rPr>
            </w:pPr>
            <w:r w:rsidRPr="00F21873">
              <w:rPr>
                <w:rFonts w:asciiTheme="majorBidi" w:hAnsiTheme="majorBidi" w:cstheme="majorBidi"/>
                <w:sz w:val="24"/>
                <w:szCs w:val="24"/>
                <w:rtl/>
              </w:rPr>
              <w:t>الصفة:</w:t>
            </w:r>
          </w:p>
        </w:tc>
      </w:tr>
      <w:tr w:rsidR="0068234B" w:rsidRPr="00705D0C" w14:paraId="2DA6B8BA" w14:textId="77777777" w:rsidTr="0068234B">
        <w:trPr>
          <w:trHeight w:val="252"/>
        </w:trPr>
        <w:tc>
          <w:tcPr>
            <w:tcW w:w="4533" w:type="dxa"/>
          </w:tcPr>
          <w:p w14:paraId="0C4C0CCD" w14:textId="77777777" w:rsidR="0068234B" w:rsidRPr="00705D0C" w:rsidRDefault="0068234B" w:rsidP="0068234B">
            <w:pPr>
              <w:spacing w:after="180" w:line="360" w:lineRule="auto"/>
              <w:rPr>
                <w:rFonts w:asciiTheme="majorBidi" w:hAnsiTheme="majorBidi" w:cstheme="majorBidi"/>
              </w:rPr>
            </w:pPr>
            <w:permStart w:id="19228284" w:edGrp="everyone" w:colFirst="0" w:colLast="0"/>
            <w:permStart w:id="928848912" w:edGrp="everyone" w:colFirst="1" w:colLast="1"/>
            <w:permEnd w:id="1968796045"/>
            <w:permEnd w:id="826615594"/>
            <w:r>
              <w:rPr>
                <w:rFonts w:asciiTheme="majorBidi" w:hAnsiTheme="majorBidi" w:cstheme="majorBidi"/>
              </w:rPr>
              <w:t>Date:</w:t>
            </w:r>
          </w:p>
        </w:tc>
        <w:tc>
          <w:tcPr>
            <w:tcW w:w="4487" w:type="dxa"/>
          </w:tcPr>
          <w:p w14:paraId="5C93D030" w14:textId="77777777" w:rsidR="0068234B" w:rsidRPr="00F21873" w:rsidRDefault="0068234B" w:rsidP="0068234B">
            <w:pPr>
              <w:bidi/>
              <w:spacing w:after="180"/>
              <w:rPr>
                <w:rFonts w:asciiTheme="majorBidi" w:hAnsiTheme="majorBidi" w:cstheme="majorBidi"/>
                <w:sz w:val="24"/>
                <w:szCs w:val="24"/>
                <w:rtl/>
              </w:rPr>
            </w:pPr>
            <w:r w:rsidRPr="00F21873">
              <w:rPr>
                <w:rFonts w:asciiTheme="majorBidi" w:hAnsiTheme="majorBidi" w:cstheme="majorBidi"/>
                <w:sz w:val="24"/>
                <w:szCs w:val="24"/>
                <w:rtl/>
              </w:rPr>
              <w:t>التاريخ:</w:t>
            </w:r>
          </w:p>
        </w:tc>
      </w:tr>
      <w:tr w:rsidR="0068234B" w:rsidRPr="00705D0C" w14:paraId="4369DBD3" w14:textId="77777777" w:rsidTr="0068234B">
        <w:trPr>
          <w:trHeight w:val="252"/>
        </w:trPr>
        <w:tc>
          <w:tcPr>
            <w:tcW w:w="4533" w:type="dxa"/>
          </w:tcPr>
          <w:p w14:paraId="700971A3" w14:textId="77777777" w:rsidR="0068234B" w:rsidRPr="00705D0C" w:rsidRDefault="0068234B" w:rsidP="0068234B">
            <w:pPr>
              <w:spacing w:after="180" w:line="360" w:lineRule="auto"/>
              <w:rPr>
                <w:rFonts w:asciiTheme="majorBidi" w:hAnsiTheme="majorBidi" w:cstheme="majorBidi"/>
              </w:rPr>
            </w:pPr>
            <w:permStart w:id="1151937633" w:edGrp="everyone" w:colFirst="0" w:colLast="0"/>
            <w:permStart w:id="666847614" w:edGrp="everyone" w:colFirst="1" w:colLast="1"/>
            <w:permEnd w:id="19228284"/>
            <w:permEnd w:id="928848912"/>
            <w:r>
              <w:rPr>
                <w:rFonts w:asciiTheme="majorBidi" w:hAnsiTheme="majorBidi" w:cstheme="majorBidi"/>
              </w:rPr>
              <w:t>Stamp:</w:t>
            </w:r>
          </w:p>
        </w:tc>
        <w:tc>
          <w:tcPr>
            <w:tcW w:w="4487" w:type="dxa"/>
          </w:tcPr>
          <w:p w14:paraId="355971A7" w14:textId="77777777" w:rsidR="0068234B" w:rsidRPr="00F21873" w:rsidRDefault="0068234B" w:rsidP="0068234B">
            <w:pPr>
              <w:bidi/>
              <w:spacing w:after="180"/>
              <w:rPr>
                <w:rFonts w:asciiTheme="majorBidi" w:hAnsiTheme="majorBidi" w:cstheme="majorBidi"/>
                <w:sz w:val="24"/>
                <w:szCs w:val="24"/>
                <w:rtl/>
              </w:rPr>
            </w:pPr>
            <w:r w:rsidRPr="00F21873">
              <w:rPr>
                <w:rFonts w:asciiTheme="majorBidi" w:hAnsiTheme="majorBidi" w:cstheme="majorBidi"/>
                <w:sz w:val="24"/>
                <w:szCs w:val="24"/>
                <w:rtl/>
              </w:rPr>
              <w:t>الختم:</w:t>
            </w:r>
          </w:p>
        </w:tc>
      </w:tr>
      <w:permEnd w:id="1151937633"/>
      <w:permEnd w:id="666847614"/>
    </w:tbl>
    <w:p w14:paraId="578DB57D" w14:textId="77777777" w:rsidR="0068234B" w:rsidRDefault="0068234B" w:rsidP="0068234B"/>
    <w:p w14:paraId="0E9CFAE6" w14:textId="77777777" w:rsidR="0068234B" w:rsidRPr="0068234B" w:rsidRDefault="0068234B" w:rsidP="0068234B">
      <w:pPr>
        <w:rPr>
          <w:rtl/>
        </w:rPr>
      </w:pPr>
    </w:p>
    <w:sectPr w:rsidR="0068234B" w:rsidRPr="0068234B" w:rsidSect="009B2FAF">
      <w:headerReference w:type="even" r:id="rId11"/>
      <w:headerReference w:type="default" r:id="rId12"/>
      <w:footerReference w:type="default" r:id="rId13"/>
      <w:headerReference w:type="first" r:id="rId14"/>
      <w:pgSz w:w="11900" w:h="16840" w:code="9"/>
      <w:pgMar w:top="1440" w:right="1440" w:bottom="1134" w:left="1440" w:header="43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69E7" w14:textId="77777777" w:rsidR="00634673" w:rsidRDefault="00634673" w:rsidP="00D52B5D">
      <w:r>
        <w:separator/>
      </w:r>
    </w:p>
  </w:endnote>
  <w:endnote w:type="continuationSeparator" w:id="0">
    <w:p w14:paraId="078A39FF" w14:textId="77777777" w:rsidR="00634673" w:rsidRDefault="00634673" w:rsidP="00D5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w:charset w:val="B2"/>
    <w:family w:val="roman"/>
    <w:pitch w:val="variable"/>
    <w:sig w:usb0="8000202F" w:usb1="8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CoHeadlineW23-ArabicBold">
    <w:altName w:val="Arial"/>
    <w:charset w:val="00"/>
    <w:family w:val="swiss"/>
    <w:pitch w:val="variable"/>
    <w:sig w:usb0="00000000" w:usb1="D000A05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095713"/>
      <w:docPartObj>
        <w:docPartGallery w:val="Page Numbers (Bottom of Page)"/>
        <w:docPartUnique/>
      </w:docPartObj>
    </w:sdtPr>
    <w:sdtEndPr>
      <w:rPr>
        <w:noProof/>
      </w:rPr>
    </w:sdtEndPr>
    <w:sdtContent>
      <w:p w14:paraId="6BA7B7C4" w14:textId="174D0FE8" w:rsidR="00EA45D0" w:rsidRDefault="00EA45D0">
        <w:pPr>
          <w:pStyle w:val="Footer"/>
          <w:jc w:val="center"/>
        </w:pPr>
        <w:r>
          <w:fldChar w:fldCharType="begin"/>
        </w:r>
        <w:r>
          <w:instrText xml:space="preserve"> PAGE   \* MERGEFORMAT </w:instrText>
        </w:r>
        <w:r>
          <w:fldChar w:fldCharType="separate"/>
        </w:r>
        <w:r w:rsidR="0093639D">
          <w:rPr>
            <w:noProof/>
          </w:rPr>
          <w:t>5</w:t>
        </w:r>
        <w:r>
          <w:rPr>
            <w:noProof/>
          </w:rPr>
          <w:fldChar w:fldCharType="end"/>
        </w:r>
      </w:p>
    </w:sdtContent>
  </w:sdt>
  <w:p w14:paraId="1C41CD85" w14:textId="77777777" w:rsidR="00EA45D0" w:rsidRDefault="00EA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07DB" w14:textId="77777777" w:rsidR="00634673" w:rsidRDefault="00634673" w:rsidP="00D52B5D">
      <w:r>
        <w:separator/>
      </w:r>
    </w:p>
  </w:footnote>
  <w:footnote w:type="continuationSeparator" w:id="0">
    <w:p w14:paraId="6B2E1B3D" w14:textId="77777777" w:rsidR="00634673" w:rsidRDefault="00634673" w:rsidP="00D5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6402" w14:textId="77777777" w:rsidR="00D52B5D" w:rsidRDefault="00000000">
    <w:pPr>
      <w:pStyle w:val="Header"/>
    </w:pPr>
    <w:r>
      <w:rPr>
        <w:noProof/>
      </w:rPr>
      <w:pict w14:anchorId="1F536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21456" o:spid="_x0000_s1026" type="#_x0000_t75" style="position:absolute;margin-left:0;margin-top:0;width:595.2pt;height:841.9pt;z-index:-251656192;mso-wrap-edited:f;mso-position-horizontal:center;mso-position-horizontal-relative:margin;mso-position-vertical:center;mso-position-vertical-relative:margin" o:allowincell="f">
          <v:imagedata r:id="rId1" o:title="MT Letterhead_INTERNAL-MSWORD FORMA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FD63" w14:textId="2C10D0AD" w:rsidR="00D52B5D" w:rsidRDefault="001D2CFE" w:rsidP="001D2CFE">
    <w:pPr>
      <w:pStyle w:val="Header"/>
    </w:pPr>
    <w:r>
      <w:rPr>
        <w:rFonts w:ascii="CoHeadlineW23-ArabicBold" w:hAnsi="CoHeadlineW23-ArabicBold" w:cs="CoHeadlineW23-ArabicBold"/>
        <w:noProof/>
        <w:sz w:val="96"/>
        <w:szCs w:val="96"/>
      </w:rPr>
      <w:drawing>
        <wp:anchor distT="0" distB="0" distL="114300" distR="114300" simplePos="0" relativeHeight="251667456" behindDoc="1" locked="0" layoutInCell="1" allowOverlap="1" wp14:anchorId="6DB44C8B" wp14:editId="5FC7F0D5">
          <wp:simplePos x="0" y="0"/>
          <wp:positionH relativeFrom="margin">
            <wp:posOffset>4429125</wp:posOffset>
          </wp:positionH>
          <wp:positionV relativeFrom="paragraph">
            <wp:posOffset>42862</wp:posOffset>
          </wp:positionV>
          <wp:extent cx="1662991" cy="495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2991"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C53">
      <w:rPr>
        <w:noProof/>
      </w:rPr>
      <w:ptab w:relativeTo="margin" w:alignment="right" w:leader="none"/>
    </w:r>
    <w:r w:rsidR="004D1C53">
      <w:rPr>
        <w:noProof/>
      </w:rPr>
      <w:ptab w:relativeTo="indent" w:alignment="right" w:leader="none"/>
    </w:r>
    <w:r w:rsidR="004D1C53">
      <w:rPr>
        <w:noProof/>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8B36" w14:textId="77777777" w:rsidR="00D52B5D" w:rsidRDefault="00000000">
    <w:pPr>
      <w:pStyle w:val="Header"/>
    </w:pPr>
    <w:r>
      <w:rPr>
        <w:noProof/>
      </w:rPr>
      <w:pict w14:anchorId="38436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21455" o:spid="_x0000_s1025" type="#_x0000_t75" style="position:absolute;margin-left:0;margin-top:0;width:595.2pt;height:841.9pt;z-index:-251657216;mso-wrap-edited:f;mso-position-horizontal:center;mso-position-horizontal-relative:margin;mso-position-vertical:center;mso-position-vertical-relative:margin" o:allowincell="f">
          <v:imagedata r:id="rId1" o:title="MT Letterhead_INTERNAL-MSWORD FORMA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2F"/>
    <w:multiLevelType w:val="hybridMultilevel"/>
    <w:tmpl w:val="CA14FBB2"/>
    <w:lvl w:ilvl="0" w:tplc="27149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679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B36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7652A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34416"/>
    <w:multiLevelType w:val="hybridMultilevel"/>
    <w:tmpl w:val="CA14FBB2"/>
    <w:lvl w:ilvl="0" w:tplc="27149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7C740E"/>
    <w:multiLevelType w:val="hybridMultilevel"/>
    <w:tmpl w:val="CA14FBB2"/>
    <w:lvl w:ilvl="0" w:tplc="27149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BB6774"/>
    <w:multiLevelType w:val="hybridMultilevel"/>
    <w:tmpl w:val="5B183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81376"/>
    <w:multiLevelType w:val="hybridMultilevel"/>
    <w:tmpl w:val="6FB6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B0EAC"/>
    <w:multiLevelType w:val="hybridMultilevel"/>
    <w:tmpl w:val="687839DE"/>
    <w:lvl w:ilvl="0" w:tplc="5642943C">
      <w:start w:val="23"/>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73F52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AC65C6"/>
    <w:multiLevelType w:val="hybridMultilevel"/>
    <w:tmpl w:val="49CA2876"/>
    <w:lvl w:ilvl="0" w:tplc="4016E1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C0941"/>
    <w:multiLevelType w:val="hybridMultilevel"/>
    <w:tmpl w:val="5226DFB0"/>
    <w:lvl w:ilvl="0" w:tplc="197C0AA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3130C"/>
    <w:multiLevelType w:val="hybridMultilevel"/>
    <w:tmpl w:val="E3049A86"/>
    <w:lvl w:ilvl="0" w:tplc="3384DF6A">
      <w:start w:val="26"/>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30CF5"/>
    <w:multiLevelType w:val="hybridMultilevel"/>
    <w:tmpl w:val="93107278"/>
    <w:lvl w:ilvl="0" w:tplc="2B9ED316">
      <w:start w:val="5"/>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95A5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770150"/>
    <w:multiLevelType w:val="hybridMultilevel"/>
    <w:tmpl w:val="CA14FBB2"/>
    <w:lvl w:ilvl="0" w:tplc="27149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6A3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B66F4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335A04"/>
    <w:multiLevelType w:val="multilevel"/>
    <w:tmpl w:val="99780C68"/>
    <w:lvl w:ilvl="0">
      <w:start w:val="4"/>
      <w:numFmt w:val="decimal"/>
      <w:lvlText w:val="%1."/>
      <w:lvlJc w:val="left"/>
      <w:pPr>
        <w:ind w:left="1080" w:hanging="360"/>
      </w:pPr>
      <w:rPr>
        <w:rFonts w:hint="default"/>
      </w:rPr>
    </w:lvl>
    <w:lvl w:ilvl="1">
      <w:start w:val="2"/>
      <w:numFmt w:val="decimal"/>
      <w:isLgl/>
      <w:lvlText w:val="%1.%2"/>
      <w:lvlJc w:val="left"/>
      <w:pPr>
        <w:ind w:left="109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4A5318B6"/>
    <w:multiLevelType w:val="hybridMultilevel"/>
    <w:tmpl w:val="8C52BC3C"/>
    <w:lvl w:ilvl="0" w:tplc="D9A29E46">
      <w:start w:val="1"/>
      <w:numFmt w:val="decimal"/>
      <w:lvlText w:val="%1)"/>
      <w:lvlJc w:val="left"/>
      <w:pPr>
        <w:ind w:left="75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A67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B43E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1109F9"/>
    <w:multiLevelType w:val="hybridMultilevel"/>
    <w:tmpl w:val="9CC01824"/>
    <w:lvl w:ilvl="0" w:tplc="58B20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30767"/>
    <w:multiLevelType w:val="hybridMultilevel"/>
    <w:tmpl w:val="5564748E"/>
    <w:lvl w:ilvl="0" w:tplc="7C38FE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44536"/>
    <w:multiLevelType w:val="hybridMultilevel"/>
    <w:tmpl w:val="E2BA9CF4"/>
    <w:lvl w:ilvl="0" w:tplc="C6B0DB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C5C0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7761AD"/>
    <w:multiLevelType w:val="hybridMultilevel"/>
    <w:tmpl w:val="07EC45CE"/>
    <w:lvl w:ilvl="0" w:tplc="94027486">
      <w:start w:val="8"/>
      <w:numFmt w:val="arabicAlpha"/>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112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4F25B1"/>
    <w:multiLevelType w:val="multilevel"/>
    <w:tmpl w:val="F8187CFA"/>
    <w:lvl w:ilvl="0">
      <w:start w:val="4"/>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60851E82"/>
    <w:multiLevelType w:val="hybridMultilevel"/>
    <w:tmpl w:val="40661032"/>
    <w:lvl w:ilvl="0" w:tplc="91EA2B82">
      <w:start w:val="2"/>
      <w:numFmt w:val="decimal"/>
      <w:lvlText w:val="%1)"/>
      <w:lvlJc w:val="left"/>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031C6"/>
    <w:multiLevelType w:val="hybridMultilevel"/>
    <w:tmpl w:val="E3FCCF64"/>
    <w:lvl w:ilvl="0" w:tplc="B896D32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083FF6"/>
    <w:multiLevelType w:val="hybridMultilevel"/>
    <w:tmpl w:val="1F902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055C4"/>
    <w:multiLevelType w:val="hybridMultilevel"/>
    <w:tmpl w:val="78BA19CC"/>
    <w:lvl w:ilvl="0" w:tplc="129C2B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7B1203"/>
    <w:multiLevelType w:val="hybridMultilevel"/>
    <w:tmpl w:val="5ED698E2"/>
    <w:lvl w:ilvl="0" w:tplc="21003DFA">
      <w:start w:val="1"/>
      <w:numFmt w:val="decimal"/>
      <w:lvlText w:val="%1)"/>
      <w:lvlJc w:val="left"/>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B4601C"/>
    <w:multiLevelType w:val="hybridMultilevel"/>
    <w:tmpl w:val="9D22B734"/>
    <w:lvl w:ilvl="0" w:tplc="F926ECA6">
      <w:start w:val="1"/>
      <w:numFmt w:val="arabicAbjad"/>
      <w:lvlText w:val="(%1)"/>
      <w:lvlJc w:val="left"/>
      <w:pPr>
        <w:ind w:left="1440" w:hanging="360"/>
      </w:pPr>
      <w:rPr>
        <w:rFonts w:hint="default"/>
        <w:rt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DC6F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F51B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04217C"/>
    <w:multiLevelType w:val="hybridMultilevel"/>
    <w:tmpl w:val="EE1C2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3EC674D"/>
    <w:multiLevelType w:val="hybridMultilevel"/>
    <w:tmpl w:val="67161ADA"/>
    <w:lvl w:ilvl="0" w:tplc="D39CA6FE">
      <w:start w:val="2"/>
      <w:numFmt w:val="decimal"/>
      <w:lvlText w:val="%1)"/>
      <w:lvlJc w:val="left"/>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8939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452F5D"/>
    <w:multiLevelType w:val="hybridMultilevel"/>
    <w:tmpl w:val="44A265EA"/>
    <w:lvl w:ilvl="0" w:tplc="D9A29E46">
      <w:start w:val="1"/>
      <w:numFmt w:val="decimal"/>
      <w:lvlText w:val="%1)"/>
      <w:lvlJc w:val="left"/>
      <w:pPr>
        <w:ind w:left="1303" w:hanging="360"/>
      </w:pPr>
      <w:rPr>
        <w:rFonts w:hint="default"/>
        <w:b w:val="0"/>
        <w:bCs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1" w15:restartNumberingAfterBreak="0">
    <w:nsid w:val="7BDA23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730E2D"/>
    <w:multiLevelType w:val="hybridMultilevel"/>
    <w:tmpl w:val="CA14FBB2"/>
    <w:lvl w:ilvl="0" w:tplc="27149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0440721">
    <w:abstractNumId w:val="6"/>
  </w:num>
  <w:num w:numId="2" w16cid:durableId="2138572204">
    <w:abstractNumId w:val="7"/>
  </w:num>
  <w:num w:numId="3" w16cid:durableId="1327443182">
    <w:abstractNumId w:val="39"/>
  </w:num>
  <w:num w:numId="4" w16cid:durableId="805317295">
    <w:abstractNumId w:val="27"/>
  </w:num>
  <w:num w:numId="5" w16cid:durableId="466438183">
    <w:abstractNumId w:val="23"/>
  </w:num>
  <w:num w:numId="6" w16cid:durableId="1646661596">
    <w:abstractNumId w:val="2"/>
  </w:num>
  <w:num w:numId="7" w16cid:durableId="659044404">
    <w:abstractNumId w:val="18"/>
  </w:num>
  <w:num w:numId="8" w16cid:durableId="460999267">
    <w:abstractNumId w:val="10"/>
  </w:num>
  <w:num w:numId="9" w16cid:durableId="1754743761">
    <w:abstractNumId w:val="24"/>
  </w:num>
  <w:num w:numId="10" w16cid:durableId="899024457">
    <w:abstractNumId w:val="40"/>
  </w:num>
  <w:num w:numId="11" w16cid:durableId="2029670322">
    <w:abstractNumId w:val="34"/>
  </w:num>
  <w:num w:numId="12" w16cid:durableId="1367178297">
    <w:abstractNumId w:val="11"/>
  </w:num>
  <w:num w:numId="13" w16cid:durableId="1723627229">
    <w:abstractNumId w:val="13"/>
  </w:num>
  <w:num w:numId="14" w16cid:durableId="1115052572">
    <w:abstractNumId w:val="26"/>
  </w:num>
  <w:num w:numId="15" w16cid:durableId="2087729927">
    <w:abstractNumId w:val="12"/>
  </w:num>
  <w:num w:numId="16" w16cid:durableId="142935465">
    <w:abstractNumId w:val="22"/>
  </w:num>
  <w:num w:numId="17" w16cid:durableId="322853020">
    <w:abstractNumId w:val="38"/>
  </w:num>
  <w:num w:numId="18" w16cid:durableId="10630204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013893">
    <w:abstractNumId w:val="33"/>
  </w:num>
  <w:num w:numId="20" w16cid:durableId="1237547875">
    <w:abstractNumId w:val="4"/>
  </w:num>
  <w:num w:numId="21" w16cid:durableId="322971342">
    <w:abstractNumId w:val="42"/>
  </w:num>
  <w:num w:numId="22" w16cid:durableId="1835492998">
    <w:abstractNumId w:val="15"/>
  </w:num>
  <w:num w:numId="23" w16cid:durableId="1818453486">
    <w:abstractNumId w:val="0"/>
  </w:num>
  <w:num w:numId="24" w16cid:durableId="316812367">
    <w:abstractNumId w:val="5"/>
  </w:num>
  <w:num w:numId="25" w16cid:durableId="565265348">
    <w:abstractNumId w:val="19"/>
  </w:num>
  <w:num w:numId="26" w16cid:durableId="7913665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7083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135112">
    <w:abstractNumId w:val="8"/>
  </w:num>
  <w:num w:numId="29" w16cid:durableId="1091664665">
    <w:abstractNumId w:val="14"/>
  </w:num>
  <w:num w:numId="30" w16cid:durableId="820921606">
    <w:abstractNumId w:val="16"/>
  </w:num>
  <w:num w:numId="31" w16cid:durableId="1464883871">
    <w:abstractNumId w:val="31"/>
  </w:num>
  <w:num w:numId="32" w16cid:durableId="871652634">
    <w:abstractNumId w:val="28"/>
  </w:num>
  <w:num w:numId="33" w16cid:durableId="224144705">
    <w:abstractNumId w:val="37"/>
  </w:num>
  <w:num w:numId="34" w16cid:durableId="1187406768">
    <w:abstractNumId w:val="35"/>
  </w:num>
  <w:num w:numId="35" w16cid:durableId="1086152588">
    <w:abstractNumId w:val="36"/>
  </w:num>
  <w:num w:numId="36" w16cid:durableId="811361055">
    <w:abstractNumId w:val="21"/>
  </w:num>
  <w:num w:numId="37" w16cid:durableId="1435250668">
    <w:abstractNumId w:val="1"/>
  </w:num>
  <w:num w:numId="38" w16cid:durableId="1374887841">
    <w:abstractNumId w:val="9"/>
  </w:num>
  <w:num w:numId="39" w16cid:durableId="1697268057">
    <w:abstractNumId w:val="3"/>
  </w:num>
  <w:num w:numId="40" w16cid:durableId="1659114784">
    <w:abstractNumId w:val="41"/>
  </w:num>
  <w:num w:numId="41" w16cid:durableId="972516422">
    <w:abstractNumId w:val="20"/>
  </w:num>
  <w:num w:numId="42" w16cid:durableId="729381635">
    <w:abstractNumId w:val="25"/>
  </w:num>
  <w:num w:numId="43" w16cid:durableId="980036779">
    <w:abstractNumId w:val="29"/>
  </w:num>
  <w:num w:numId="44" w16cid:durableId="1671249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7+nHE3hZ64oBhBFDeSmz3YAoZJolfAVT1nQsLzrKLsY9jpLF5OOM10A81PxLd9B2w55HRiBYU2ARGzkFa0bXJA==" w:salt="y6d7AQ7Kv0fPQ8nX8gQur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53"/>
    <w:rsid w:val="00000090"/>
    <w:rsid w:val="000004E5"/>
    <w:rsid w:val="000021BF"/>
    <w:rsid w:val="000030DD"/>
    <w:rsid w:val="00004551"/>
    <w:rsid w:val="0000576C"/>
    <w:rsid w:val="00005D71"/>
    <w:rsid w:val="000066EF"/>
    <w:rsid w:val="00011B62"/>
    <w:rsid w:val="000123E8"/>
    <w:rsid w:val="000125E4"/>
    <w:rsid w:val="0001321E"/>
    <w:rsid w:val="00014B49"/>
    <w:rsid w:val="0001580A"/>
    <w:rsid w:val="00022897"/>
    <w:rsid w:val="00024753"/>
    <w:rsid w:val="0003012B"/>
    <w:rsid w:val="00037441"/>
    <w:rsid w:val="0003766F"/>
    <w:rsid w:val="00041550"/>
    <w:rsid w:val="00041C72"/>
    <w:rsid w:val="00043382"/>
    <w:rsid w:val="000451F6"/>
    <w:rsid w:val="000479E2"/>
    <w:rsid w:val="00051387"/>
    <w:rsid w:val="00054AF8"/>
    <w:rsid w:val="0005621C"/>
    <w:rsid w:val="000566C5"/>
    <w:rsid w:val="00056CA1"/>
    <w:rsid w:val="000576C0"/>
    <w:rsid w:val="00057EED"/>
    <w:rsid w:val="00057F51"/>
    <w:rsid w:val="00062035"/>
    <w:rsid w:val="0006266D"/>
    <w:rsid w:val="00066042"/>
    <w:rsid w:val="00066E35"/>
    <w:rsid w:val="00071C54"/>
    <w:rsid w:val="00073F4C"/>
    <w:rsid w:val="000744CE"/>
    <w:rsid w:val="00080CCB"/>
    <w:rsid w:val="00085DCB"/>
    <w:rsid w:val="00085F19"/>
    <w:rsid w:val="00087499"/>
    <w:rsid w:val="0009379F"/>
    <w:rsid w:val="000951A7"/>
    <w:rsid w:val="000952AC"/>
    <w:rsid w:val="0009583C"/>
    <w:rsid w:val="00096066"/>
    <w:rsid w:val="000A2C80"/>
    <w:rsid w:val="000B1C95"/>
    <w:rsid w:val="000B3B23"/>
    <w:rsid w:val="000B74E8"/>
    <w:rsid w:val="000B7C4C"/>
    <w:rsid w:val="000C104A"/>
    <w:rsid w:val="000C128A"/>
    <w:rsid w:val="000C1CE0"/>
    <w:rsid w:val="000C41F7"/>
    <w:rsid w:val="000D1A5D"/>
    <w:rsid w:val="000D4EB8"/>
    <w:rsid w:val="000D58BC"/>
    <w:rsid w:val="000E0206"/>
    <w:rsid w:val="000E0927"/>
    <w:rsid w:val="000E0BE7"/>
    <w:rsid w:val="000E0E6F"/>
    <w:rsid w:val="000E278E"/>
    <w:rsid w:val="000E3218"/>
    <w:rsid w:val="000E6D89"/>
    <w:rsid w:val="000E76AD"/>
    <w:rsid w:val="000F01DE"/>
    <w:rsid w:val="000F2595"/>
    <w:rsid w:val="000F448A"/>
    <w:rsid w:val="000F68C8"/>
    <w:rsid w:val="00100E2C"/>
    <w:rsid w:val="001010DC"/>
    <w:rsid w:val="00103251"/>
    <w:rsid w:val="00103A25"/>
    <w:rsid w:val="001056E3"/>
    <w:rsid w:val="0010587B"/>
    <w:rsid w:val="00105C4C"/>
    <w:rsid w:val="00114DD3"/>
    <w:rsid w:val="00115203"/>
    <w:rsid w:val="00122E81"/>
    <w:rsid w:val="001238DA"/>
    <w:rsid w:val="00127100"/>
    <w:rsid w:val="0013036C"/>
    <w:rsid w:val="00130BB1"/>
    <w:rsid w:val="00134412"/>
    <w:rsid w:val="00135CE3"/>
    <w:rsid w:val="0013693B"/>
    <w:rsid w:val="001404DB"/>
    <w:rsid w:val="00143478"/>
    <w:rsid w:val="00144B05"/>
    <w:rsid w:val="00144F14"/>
    <w:rsid w:val="001519AB"/>
    <w:rsid w:val="001519B0"/>
    <w:rsid w:val="0015214D"/>
    <w:rsid w:val="00153DE9"/>
    <w:rsid w:val="0015528C"/>
    <w:rsid w:val="00156A0D"/>
    <w:rsid w:val="00156FCE"/>
    <w:rsid w:val="001606F6"/>
    <w:rsid w:val="0016076D"/>
    <w:rsid w:val="0017077D"/>
    <w:rsid w:val="00177568"/>
    <w:rsid w:val="001879CB"/>
    <w:rsid w:val="00190DB7"/>
    <w:rsid w:val="001925B4"/>
    <w:rsid w:val="001928F5"/>
    <w:rsid w:val="00192F21"/>
    <w:rsid w:val="001936B5"/>
    <w:rsid w:val="001A029B"/>
    <w:rsid w:val="001A0F79"/>
    <w:rsid w:val="001A754B"/>
    <w:rsid w:val="001A76C8"/>
    <w:rsid w:val="001B0F8D"/>
    <w:rsid w:val="001B2AFE"/>
    <w:rsid w:val="001B42DE"/>
    <w:rsid w:val="001B452C"/>
    <w:rsid w:val="001B58AE"/>
    <w:rsid w:val="001B5F1D"/>
    <w:rsid w:val="001C0AB7"/>
    <w:rsid w:val="001C1EF7"/>
    <w:rsid w:val="001C53C9"/>
    <w:rsid w:val="001C6703"/>
    <w:rsid w:val="001D176F"/>
    <w:rsid w:val="001D1A37"/>
    <w:rsid w:val="001D2CFE"/>
    <w:rsid w:val="001D5133"/>
    <w:rsid w:val="001E2504"/>
    <w:rsid w:val="001E29D8"/>
    <w:rsid w:val="001E3F5B"/>
    <w:rsid w:val="001E5501"/>
    <w:rsid w:val="001E7FC0"/>
    <w:rsid w:val="001F6035"/>
    <w:rsid w:val="001F65A5"/>
    <w:rsid w:val="002004CB"/>
    <w:rsid w:val="002012DE"/>
    <w:rsid w:val="00202FB7"/>
    <w:rsid w:val="00203CBA"/>
    <w:rsid w:val="00206315"/>
    <w:rsid w:val="00211D0B"/>
    <w:rsid w:val="00214AE5"/>
    <w:rsid w:val="00216C2A"/>
    <w:rsid w:val="00220FC0"/>
    <w:rsid w:val="002220F8"/>
    <w:rsid w:val="00225F31"/>
    <w:rsid w:val="00227165"/>
    <w:rsid w:val="002309F4"/>
    <w:rsid w:val="002319AE"/>
    <w:rsid w:val="002328E0"/>
    <w:rsid w:val="00232B08"/>
    <w:rsid w:val="00232FC3"/>
    <w:rsid w:val="00233DA0"/>
    <w:rsid w:val="002427AF"/>
    <w:rsid w:val="002450A1"/>
    <w:rsid w:val="00245611"/>
    <w:rsid w:val="0024564B"/>
    <w:rsid w:val="00245C8B"/>
    <w:rsid w:val="00245D7E"/>
    <w:rsid w:val="0025076B"/>
    <w:rsid w:val="00251D78"/>
    <w:rsid w:val="0025367D"/>
    <w:rsid w:val="00253E7E"/>
    <w:rsid w:val="00256268"/>
    <w:rsid w:val="00263212"/>
    <w:rsid w:val="00265F20"/>
    <w:rsid w:val="002662B5"/>
    <w:rsid w:val="0027017B"/>
    <w:rsid w:val="00270C2C"/>
    <w:rsid w:val="00271C3A"/>
    <w:rsid w:val="00272A0B"/>
    <w:rsid w:val="00273F78"/>
    <w:rsid w:val="002757AA"/>
    <w:rsid w:val="002770D3"/>
    <w:rsid w:val="0028264A"/>
    <w:rsid w:val="00282B6C"/>
    <w:rsid w:val="00287A4D"/>
    <w:rsid w:val="00292422"/>
    <w:rsid w:val="00292E58"/>
    <w:rsid w:val="00294621"/>
    <w:rsid w:val="0029488D"/>
    <w:rsid w:val="00297BDF"/>
    <w:rsid w:val="002A0418"/>
    <w:rsid w:val="002A1FA4"/>
    <w:rsid w:val="002A2284"/>
    <w:rsid w:val="002A333C"/>
    <w:rsid w:val="002A40F3"/>
    <w:rsid w:val="002A5A88"/>
    <w:rsid w:val="002A7D68"/>
    <w:rsid w:val="002B4145"/>
    <w:rsid w:val="002B5198"/>
    <w:rsid w:val="002C0809"/>
    <w:rsid w:val="002C3AD7"/>
    <w:rsid w:val="002C56CF"/>
    <w:rsid w:val="002C6901"/>
    <w:rsid w:val="002C78C3"/>
    <w:rsid w:val="002D110A"/>
    <w:rsid w:val="002D4FD2"/>
    <w:rsid w:val="002D713F"/>
    <w:rsid w:val="002D7227"/>
    <w:rsid w:val="002E0533"/>
    <w:rsid w:val="002E0DD8"/>
    <w:rsid w:val="002E2C70"/>
    <w:rsid w:val="002E44C8"/>
    <w:rsid w:val="002E4870"/>
    <w:rsid w:val="002E594D"/>
    <w:rsid w:val="002E7863"/>
    <w:rsid w:val="002F07F4"/>
    <w:rsid w:val="002F1384"/>
    <w:rsid w:val="002F1471"/>
    <w:rsid w:val="002F3D63"/>
    <w:rsid w:val="002F47C1"/>
    <w:rsid w:val="00305297"/>
    <w:rsid w:val="00307BA5"/>
    <w:rsid w:val="003124CD"/>
    <w:rsid w:val="003125A1"/>
    <w:rsid w:val="003126D5"/>
    <w:rsid w:val="00312FED"/>
    <w:rsid w:val="00313B70"/>
    <w:rsid w:val="00315F4E"/>
    <w:rsid w:val="00317293"/>
    <w:rsid w:val="00320180"/>
    <w:rsid w:val="003201F4"/>
    <w:rsid w:val="003316FA"/>
    <w:rsid w:val="00332668"/>
    <w:rsid w:val="0033363D"/>
    <w:rsid w:val="00333B03"/>
    <w:rsid w:val="00334012"/>
    <w:rsid w:val="00335F52"/>
    <w:rsid w:val="00336E9A"/>
    <w:rsid w:val="0033702A"/>
    <w:rsid w:val="00337D2C"/>
    <w:rsid w:val="00344174"/>
    <w:rsid w:val="00347760"/>
    <w:rsid w:val="00347B1D"/>
    <w:rsid w:val="00352779"/>
    <w:rsid w:val="00353AF4"/>
    <w:rsid w:val="00353B8E"/>
    <w:rsid w:val="00353FAC"/>
    <w:rsid w:val="00354455"/>
    <w:rsid w:val="00356468"/>
    <w:rsid w:val="00361200"/>
    <w:rsid w:val="003645D5"/>
    <w:rsid w:val="00365F57"/>
    <w:rsid w:val="00367B09"/>
    <w:rsid w:val="00367BC0"/>
    <w:rsid w:val="00371AF5"/>
    <w:rsid w:val="003722E8"/>
    <w:rsid w:val="003733D5"/>
    <w:rsid w:val="00375FBF"/>
    <w:rsid w:val="00376303"/>
    <w:rsid w:val="003779D3"/>
    <w:rsid w:val="00380437"/>
    <w:rsid w:val="003857DE"/>
    <w:rsid w:val="00386AD7"/>
    <w:rsid w:val="00386CC2"/>
    <w:rsid w:val="00387A5E"/>
    <w:rsid w:val="00390288"/>
    <w:rsid w:val="00390D58"/>
    <w:rsid w:val="003912A8"/>
    <w:rsid w:val="00396B0D"/>
    <w:rsid w:val="003979C8"/>
    <w:rsid w:val="003A08AC"/>
    <w:rsid w:val="003A205D"/>
    <w:rsid w:val="003A50AD"/>
    <w:rsid w:val="003A5A77"/>
    <w:rsid w:val="003A631F"/>
    <w:rsid w:val="003B0CF8"/>
    <w:rsid w:val="003B2B24"/>
    <w:rsid w:val="003B3A32"/>
    <w:rsid w:val="003B601C"/>
    <w:rsid w:val="003B7385"/>
    <w:rsid w:val="003B7810"/>
    <w:rsid w:val="003C14E1"/>
    <w:rsid w:val="003C3266"/>
    <w:rsid w:val="003C3E2E"/>
    <w:rsid w:val="003C5F1A"/>
    <w:rsid w:val="003C6926"/>
    <w:rsid w:val="003D198C"/>
    <w:rsid w:val="003D27D7"/>
    <w:rsid w:val="003D2DDE"/>
    <w:rsid w:val="003D2E29"/>
    <w:rsid w:val="003D2F88"/>
    <w:rsid w:val="003D3AE8"/>
    <w:rsid w:val="003D3D73"/>
    <w:rsid w:val="003D543A"/>
    <w:rsid w:val="003D66B9"/>
    <w:rsid w:val="003E0A1B"/>
    <w:rsid w:val="003E161E"/>
    <w:rsid w:val="003E4951"/>
    <w:rsid w:val="003F1BC7"/>
    <w:rsid w:val="003F6033"/>
    <w:rsid w:val="003F63A7"/>
    <w:rsid w:val="00401827"/>
    <w:rsid w:val="00403606"/>
    <w:rsid w:val="00403889"/>
    <w:rsid w:val="00403DB1"/>
    <w:rsid w:val="004070D0"/>
    <w:rsid w:val="0041039C"/>
    <w:rsid w:val="004115B1"/>
    <w:rsid w:val="00415824"/>
    <w:rsid w:val="004164C0"/>
    <w:rsid w:val="00417956"/>
    <w:rsid w:val="004204B2"/>
    <w:rsid w:val="00420A58"/>
    <w:rsid w:val="00420CB2"/>
    <w:rsid w:val="0042209C"/>
    <w:rsid w:val="004236C3"/>
    <w:rsid w:val="004267B5"/>
    <w:rsid w:val="00436343"/>
    <w:rsid w:val="00437E17"/>
    <w:rsid w:val="00440DEE"/>
    <w:rsid w:val="00441F56"/>
    <w:rsid w:val="00442029"/>
    <w:rsid w:val="004432BB"/>
    <w:rsid w:val="004474A2"/>
    <w:rsid w:val="004514E0"/>
    <w:rsid w:val="0045287C"/>
    <w:rsid w:val="00455045"/>
    <w:rsid w:val="00456BB6"/>
    <w:rsid w:val="00457C15"/>
    <w:rsid w:val="004640B5"/>
    <w:rsid w:val="0046523C"/>
    <w:rsid w:val="00465657"/>
    <w:rsid w:val="004656AE"/>
    <w:rsid w:val="00472CC6"/>
    <w:rsid w:val="00474505"/>
    <w:rsid w:val="00483930"/>
    <w:rsid w:val="00485999"/>
    <w:rsid w:val="00485E07"/>
    <w:rsid w:val="004869A0"/>
    <w:rsid w:val="004913B4"/>
    <w:rsid w:val="0049256B"/>
    <w:rsid w:val="00492827"/>
    <w:rsid w:val="00495BF0"/>
    <w:rsid w:val="004A0546"/>
    <w:rsid w:val="004A2DCD"/>
    <w:rsid w:val="004A5836"/>
    <w:rsid w:val="004A6F7F"/>
    <w:rsid w:val="004B04BE"/>
    <w:rsid w:val="004B08ED"/>
    <w:rsid w:val="004B19D7"/>
    <w:rsid w:val="004B2223"/>
    <w:rsid w:val="004B2C6F"/>
    <w:rsid w:val="004B2D9A"/>
    <w:rsid w:val="004B4ECD"/>
    <w:rsid w:val="004B555C"/>
    <w:rsid w:val="004B6234"/>
    <w:rsid w:val="004C19EF"/>
    <w:rsid w:val="004C1A4C"/>
    <w:rsid w:val="004C2E69"/>
    <w:rsid w:val="004C4972"/>
    <w:rsid w:val="004C525B"/>
    <w:rsid w:val="004C5798"/>
    <w:rsid w:val="004C7466"/>
    <w:rsid w:val="004D1C53"/>
    <w:rsid w:val="004D60C7"/>
    <w:rsid w:val="004D7568"/>
    <w:rsid w:val="004E0789"/>
    <w:rsid w:val="004E3EE2"/>
    <w:rsid w:val="004E6524"/>
    <w:rsid w:val="004E66CC"/>
    <w:rsid w:val="004E6911"/>
    <w:rsid w:val="004E7CA7"/>
    <w:rsid w:val="004F0200"/>
    <w:rsid w:val="004F0D67"/>
    <w:rsid w:val="004F0D9D"/>
    <w:rsid w:val="004F2122"/>
    <w:rsid w:val="004F37B8"/>
    <w:rsid w:val="004F43D0"/>
    <w:rsid w:val="004F4ADB"/>
    <w:rsid w:val="004F5E10"/>
    <w:rsid w:val="005001FC"/>
    <w:rsid w:val="005010EF"/>
    <w:rsid w:val="0050640E"/>
    <w:rsid w:val="0050692D"/>
    <w:rsid w:val="00507451"/>
    <w:rsid w:val="0052112E"/>
    <w:rsid w:val="00521677"/>
    <w:rsid w:val="00523007"/>
    <w:rsid w:val="00523DC9"/>
    <w:rsid w:val="00525363"/>
    <w:rsid w:val="00530683"/>
    <w:rsid w:val="005307F7"/>
    <w:rsid w:val="00530B3E"/>
    <w:rsid w:val="00531E30"/>
    <w:rsid w:val="005325BC"/>
    <w:rsid w:val="00532CFB"/>
    <w:rsid w:val="00534BB8"/>
    <w:rsid w:val="00534CE2"/>
    <w:rsid w:val="005372A3"/>
    <w:rsid w:val="005400A6"/>
    <w:rsid w:val="005516F1"/>
    <w:rsid w:val="005524D4"/>
    <w:rsid w:val="00552ED9"/>
    <w:rsid w:val="00554E9C"/>
    <w:rsid w:val="00556A61"/>
    <w:rsid w:val="00557D2D"/>
    <w:rsid w:val="00561014"/>
    <w:rsid w:val="00565916"/>
    <w:rsid w:val="00565AB1"/>
    <w:rsid w:val="00566A11"/>
    <w:rsid w:val="005675CE"/>
    <w:rsid w:val="00571A3D"/>
    <w:rsid w:val="0057549F"/>
    <w:rsid w:val="0057572E"/>
    <w:rsid w:val="005820D5"/>
    <w:rsid w:val="00582531"/>
    <w:rsid w:val="005834F9"/>
    <w:rsid w:val="00585FB0"/>
    <w:rsid w:val="00590382"/>
    <w:rsid w:val="005904AE"/>
    <w:rsid w:val="005928F4"/>
    <w:rsid w:val="0059335A"/>
    <w:rsid w:val="00593C70"/>
    <w:rsid w:val="005946FE"/>
    <w:rsid w:val="00597ECB"/>
    <w:rsid w:val="005A1A97"/>
    <w:rsid w:val="005A33B8"/>
    <w:rsid w:val="005A5907"/>
    <w:rsid w:val="005A7255"/>
    <w:rsid w:val="005B407E"/>
    <w:rsid w:val="005B7637"/>
    <w:rsid w:val="005C037E"/>
    <w:rsid w:val="005C285C"/>
    <w:rsid w:val="005C2886"/>
    <w:rsid w:val="005C3B4C"/>
    <w:rsid w:val="005C4C16"/>
    <w:rsid w:val="005D1A92"/>
    <w:rsid w:val="005D1BEF"/>
    <w:rsid w:val="005D2FE0"/>
    <w:rsid w:val="005D65EA"/>
    <w:rsid w:val="005E2ECB"/>
    <w:rsid w:val="005E50ED"/>
    <w:rsid w:val="005F02D0"/>
    <w:rsid w:val="005F2083"/>
    <w:rsid w:val="005F38A8"/>
    <w:rsid w:val="005F5FA7"/>
    <w:rsid w:val="005F6ABB"/>
    <w:rsid w:val="005F6D8B"/>
    <w:rsid w:val="00600320"/>
    <w:rsid w:val="0060103D"/>
    <w:rsid w:val="00606255"/>
    <w:rsid w:val="006139A0"/>
    <w:rsid w:val="0061477F"/>
    <w:rsid w:val="00616D79"/>
    <w:rsid w:val="00616D95"/>
    <w:rsid w:val="00620306"/>
    <w:rsid w:val="00621C23"/>
    <w:rsid w:val="006237BE"/>
    <w:rsid w:val="006272F7"/>
    <w:rsid w:val="00627A4D"/>
    <w:rsid w:val="0063318B"/>
    <w:rsid w:val="00633A9B"/>
    <w:rsid w:val="00634673"/>
    <w:rsid w:val="006346DA"/>
    <w:rsid w:val="006373A4"/>
    <w:rsid w:val="00640317"/>
    <w:rsid w:val="006404A0"/>
    <w:rsid w:val="00643097"/>
    <w:rsid w:val="00644B91"/>
    <w:rsid w:val="006464FE"/>
    <w:rsid w:val="00650886"/>
    <w:rsid w:val="006521EE"/>
    <w:rsid w:val="006607FB"/>
    <w:rsid w:val="006626B1"/>
    <w:rsid w:val="00662926"/>
    <w:rsid w:val="006645E2"/>
    <w:rsid w:val="006704C9"/>
    <w:rsid w:val="00670530"/>
    <w:rsid w:val="00672A38"/>
    <w:rsid w:val="006734B1"/>
    <w:rsid w:val="0067594E"/>
    <w:rsid w:val="00675D91"/>
    <w:rsid w:val="0067604C"/>
    <w:rsid w:val="0068234B"/>
    <w:rsid w:val="006830E4"/>
    <w:rsid w:val="00684375"/>
    <w:rsid w:val="00685A99"/>
    <w:rsid w:val="006863B4"/>
    <w:rsid w:val="00686549"/>
    <w:rsid w:val="00690FD3"/>
    <w:rsid w:val="00691398"/>
    <w:rsid w:val="006946DF"/>
    <w:rsid w:val="006946E0"/>
    <w:rsid w:val="00697B07"/>
    <w:rsid w:val="006A0729"/>
    <w:rsid w:val="006A1CF7"/>
    <w:rsid w:val="006A43E0"/>
    <w:rsid w:val="006A5744"/>
    <w:rsid w:val="006A7D59"/>
    <w:rsid w:val="006B197D"/>
    <w:rsid w:val="006B2621"/>
    <w:rsid w:val="006B3ACB"/>
    <w:rsid w:val="006B3E33"/>
    <w:rsid w:val="006B578C"/>
    <w:rsid w:val="006B7030"/>
    <w:rsid w:val="006B716C"/>
    <w:rsid w:val="006B7AB8"/>
    <w:rsid w:val="006C0DC3"/>
    <w:rsid w:val="006C1229"/>
    <w:rsid w:val="006C1627"/>
    <w:rsid w:val="006C16C5"/>
    <w:rsid w:val="006C1EB7"/>
    <w:rsid w:val="006C4016"/>
    <w:rsid w:val="006C4B66"/>
    <w:rsid w:val="006D0614"/>
    <w:rsid w:val="006D12E2"/>
    <w:rsid w:val="006D1B8B"/>
    <w:rsid w:val="006D4053"/>
    <w:rsid w:val="006D4D3D"/>
    <w:rsid w:val="006D54DD"/>
    <w:rsid w:val="006D5EE6"/>
    <w:rsid w:val="006D6E01"/>
    <w:rsid w:val="006D79FB"/>
    <w:rsid w:val="006D7AB4"/>
    <w:rsid w:val="006E07ED"/>
    <w:rsid w:val="006E240F"/>
    <w:rsid w:val="006E2E79"/>
    <w:rsid w:val="006E37F7"/>
    <w:rsid w:val="006E4EF5"/>
    <w:rsid w:val="006E52FF"/>
    <w:rsid w:val="006E5454"/>
    <w:rsid w:val="006E5C2C"/>
    <w:rsid w:val="006E6880"/>
    <w:rsid w:val="006E7380"/>
    <w:rsid w:val="006F0E0F"/>
    <w:rsid w:val="006F1B94"/>
    <w:rsid w:val="006F423A"/>
    <w:rsid w:val="006F64A4"/>
    <w:rsid w:val="006F70B8"/>
    <w:rsid w:val="00700949"/>
    <w:rsid w:val="007049E6"/>
    <w:rsid w:val="00705D0C"/>
    <w:rsid w:val="007111B5"/>
    <w:rsid w:val="00714172"/>
    <w:rsid w:val="00715907"/>
    <w:rsid w:val="00717411"/>
    <w:rsid w:val="00722306"/>
    <w:rsid w:val="00723661"/>
    <w:rsid w:val="00725506"/>
    <w:rsid w:val="0073252D"/>
    <w:rsid w:val="0073342A"/>
    <w:rsid w:val="007339B9"/>
    <w:rsid w:val="00733E8A"/>
    <w:rsid w:val="00735642"/>
    <w:rsid w:val="007413B1"/>
    <w:rsid w:val="00742BC6"/>
    <w:rsid w:val="00743B55"/>
    <w:rsid w:val="007459CC"/>
    <w:rsid w:val="00747346"/>
    <w:rsid w:val="00747ABA"/>
    <w:rsid w:val="00747C19"/>
    <w:rsid w:val="00753A9B"/>
    <w:rsid w:val="0075563E"/>
    <w:rsid w:val="00755928"/>
    <w:rsid w:val="00755980"/>
    <w:rsid w:val="0076032E"/>
    <w:rsid w:val="00762B29"/>
    <w:rsid w:val="00762C53"/>
    <w:rsid w:val="00767D54"/>
    <w:rsid w:val="00767EB5"/>
    <w:rsid w:val="007706F2"/>
    <w:rsid w:val="00770892"/>
    <w:rsid w:val="00771EC9"/>
    <w:rsid w:val="007725C7"/>
    <w:rsid w:val="00772AFA"/>
    <w:rsid w:val="00773260"/>
    <w:rsid w:val="007735B5"/>
    <w:rsid w:val="00775D86"/>
    <w:rsid w:val="007776BE"/>
    <w:rsid w:val="00780ADB"/>
    <w:rsid w:val="00781D26"/>
    <w:rsid w:val="007834B2"/>
    <w:rsid w:val="00783672"/>
    <w:rsid w:val="00783A2C"/>
    <w:rsid w:val="00783BF4"/>
    <w:rsid w:val="00786DB7"/>
    <w:rsid w:val="00787839"/>
    <w:rsid w:val="007907FC"/>
    <w:rsid w:val="00790D63"/>
    <w:rsid w:val="00792863"/>
    <w:rsid w:val="00796CD8"/>
    <w:rsid w:val="007A06DE"/>
    <w:rsid w:val="007A4C1A"/>
    <w:rsid w:val="007A66B5"/>
    <w:rsid w:val="007B17C8"/>
    <w:rsid w:val="007B19AB"/>
    <w:rsid w:val="007B3118"/>
    <w:rsid w:val="007B5FF5"/>
    <w:rsid w:val="007C1BE8"/>
    <w:rsid w:val="007C1FB2"/>
    <w:rsid w:val="007C2175"/>
    <w:rsid w:val="007C28DF"/>
    <w:rsid w:val="007C2F92"/>
    <w:rsid w:val="007C4E37"/>
    <w:rsid w:val="007C6E32"/>
    <w:rsid w:val="007D1391"/>
    <w:rsid w:val="007D2C22"/>
    <w:rsid w:val="007D2C68"/>
    <w:rsid w:val="007D32EC"/>
    <w:rsid w:val="007D4C29"/>
    <w:rsid w:val="007E415E"/>
    <w:rsid w:val="007E5FE1"/>
    <w:rsid w:val="007F217F"/>
    <w:rsid w:val="007F5E59"/>
    <w:rsid w:val="007F6857"/>
    <w:rsid w:val="007F70F1"/>
    <w:rsid w:val="007F7494"/>
    <w:rsid w:val="008002E2"/>
    <w:rsid w:val="008040C8"/>
    <w:rsid w:val="00805041"/>
    <w:rsid w:val="0080670E"/>
    <w:rsid w:val="0081130B"/>
    <w:rsid w:val="008122B0"/>
    <w:rsid w:val="00814754"/>
    <w:rsid w:val="00814B8C"/>
    <w:rsid w:val="0081691B"/>
    <w:rsid w:val="00822C21"/>
    <w:rsid w:val="008232F1"/>
    <w:rsid w:val="008233E4"/>
    <w:rsid w:val="00824D97"/>
    <w:rsid w:val="00826DD0"/>
    <w:rsid w:val="008304A9"/>
    <w:rsid w:val="00834BFE"/>
    <w:rsid w:val="00835291"/>
    <w:rsid w:val="00836333"/>
    <w:rsid w:val="00836663"/>
    <w:rsid w:val="008368DC"/>
    <w:rsid w:val="00840650"/>
    <w:rsid w:val="0084129E"/>
    <w:rsid w:val="00841536"/>
    <w:rsid w:val="00841BC6"/>
    <w:rsid w:val="00847582"/>
    <w:rsid w:val="0085014C"/>
    <w:rsid w:val="00850486"/>
    <w:rsid w:val="00850645"/>
    <w:rsid w:val="008509F9"/>
    <w:rsid w:val="00851818"/>
    <w:rsid w:val="00854643"/>
    <w:rsid w:val="00854721"/>
    <w:rsid w:val="0085497B"/>
    <w:rsid w:val="008606C6"/>
    <w:rsid w:val="00862CE0"/>
    <w:rsid w:val="00867909"/>
    <w:rsid w:val="008708C3"/>
    <w:rsid w:val="008738E5"/>
    <w:rsid w:val="00873B3D"/>
    <w:rsid w:val="008744CB"/>
    <w:rsid w:val="0087459B"/>
    <w:rsid w:val="008759C1"/>
    <w:rsid w:val="00875BF6"/>
    <w:rsid w:val="00877105"/>
    <w:rsid w:val="008802F9"/>
    <w:rsid w:val="00880D50"/>
    <w:rsid w:val="0088119A"/>
    <w:rsid w:val="00883A4A"/>
    <w:rsid w:val="00887659"/>
    <w:rsid w:val="00887BD9"/>
    <w:rsid w:val="00887C09"/>
    <w:rsid w:val="00890B64"/>
    <w:rsid w:val="00890BC6"/>
    <w:rsid w:val="008910D2"/>
    <w:rsid w:val="00892183"/>
    <w:rsid w:val="0089314F"/>
    <w:rsid w:val="00896403"/>
    <w:rsid w:val="0089742C"/>
    <w:rsid w:val="008A509D"/>
    <w:rsid w:val="008A5CE5"/>
    <w:rsid w:val="008A76E4"/>
    <w:rsid w:val="008B000D"/>
    <w:rsid w:val="008B037E"/>
    <w:rsid w:val="008B0F7F"/>
    <w:rsid w:val="008B1132"/>
    <w:rsid w:val="008B2A32"/>
    <w:rsid w:val="008B2E28"/>
    <w:rsid w:val="008B41B4"/>
    <w:rsid w:val="008C003D"/>
    <w:rsid w:val="008C76EC"/>
    <w:rsid w:val="008D0140"/>
    <w:rsid w:val="008D4709"/>
    <w:rsid w:val="008D69D5"/>
    <w:rsid w:val="008E0061"/>
    <w:rsid w:val="008E4316"/>
    <w:rsid w:val="008E6F87"/>
    <w:rsid w:val="008F0300"/>
    <w:rsid w:val="008F3DDB"/>
    <w:rsid w:val="008F5746"/>
    <w:rsid w:val="008F6ABC"/>
    <w:rsid w:val="00900D98"/>
    <w:rsid w:val="00901FED"/>
    <w:rsid w:val="009022C3"/>
    <w:rsid w:val="00903F21"/>
    <w:rsid w:val="00904954"/>
    <w:rsid w:val="00907509"/>
    <w:rsid w:val="00910C69"/>
    <w:rsid w:val="00912342"/>
    <w:rsid w:val="00913E73"/>
    <w:rsid w:val="00915AE9"/>
    <w:rsid w:val="0092214F"/>
    <w:rsid w:val="00922A45"/>
    <w:rsid w:val="00922C64"/>
    <w:rsid w:val="0092301C"/>
    <w:rsid w:val="00927D0A"/>
    <w:rsid w:val="00930775"/>
    <w:rsid w:val="00933356"/>
    <w:rsid w:val="009343BA"/>
    <w:rsid w:val="009344E7"/>
    <w:rsid w:val="0093639D"/>
    <w:rsid w:val="009404CF"/>
    <w:rsid w:val="00946FC5"/>
    <w:rsid w:val="00951166"/>
    <w:rsid w:val="00955973"/>
    <w:rsid w:val="009572B8"/>
    <w:rsid w:val="00957F70"/>
    <w:rsid w:val="009606A9"/>
    <w:rsid w:val="00966FF1"/>
    <w:rsid w:val="00967247"/>
    <w:rsid w:val="00970C94"/>
    <w:rsid w:val="009725FC"/>
    <w:rsid w:val="00972609"/>
    <w:rsid w:val="00977503"/>
    <w:rsid w:val="00977FFC"/>
    <w:rsid w:val="0098023F"/>
    <w:rsid w:val="00980800"/>
    <w:rsid w:val="00980F7C"/>
    <w:rsid w:val="00981C83"/>
    <w:rsid w:val="009832A8"/>
    <w:rsid w:val="00983485"/>
    <w:rsid w:val="00984C33"/>
    <w:rsid w:val="009854D7"/>
    <w:rsid w:val="0098643D"/>
    <w:rsid w:val="00986450"/>
    <w:rsid w:val="00987728"/>
    <w:rsid w:val="00987F2F"/>
    <w:rsid w:val="00991564"/>
    <w:rsid w:val="00992886"/>
    <w:rsid w:val="00993A1C"/>
    <w:rsid w:val="00994A4D"/>
    <w:rsid w:val="009A0804"/>
    <w:rsid w:val="009A1D33"/>
    <w:rsid w:val="009A4834"/>
    <w:rsid w:val="009A612C"/>
    <w:rsid w:val="009A70BB"/>
    <w:rsid w:val="009A752B"/>
    <w:rsid w:val="009A7621"/>
    <w:rsid w:val="009A7E20"/>
    <w:rsid w:val="009B13BD"/>
    <w:rsid w:val="009B29F4"/>
    <w:rsid w:val="009B2E35"/>
    <w:rsid w:val="009B2FAF"/>
    <w:rsid w:val="009B3AB6"/>
    <w:rsid w:val="009C1F5C"/>
    <w:rsid w:val="009C2939"/>
    <w:rsid w:val="009C3E8D"/>
    <w:rsid w:val="009C7D36"/>
    <w:rsid w:val="009D159D"/>
    <w:rsid w:val="009D2B0A"/>
    <w:rsid w:val="009D5E99"/>
    <w:rsid w:val="009D6139"/>
    <w:rsid w:val="009D747B"/>
    <w:rsid w:val="009E1077"/>
    <w:rsid w:val="009E25A0"/>
    <w:rsid w:val="009E2DFC"/>
    <w:rsid w:val="009E31C6"/>
    <w:rsid w:val="009E789F"/>
    <w:rsid w:val="009F01EB"/>
    <w:rsid w:val="009F383E"/>
    <w:rsid w:val="009F5BCF"/>
    <w:rsid w:val="009F66FB"/>
    <w:rsid w:val="00A01130"/>
    <w:rsid w:val="00A01DE2"/>
    <w:rsid w:val="00A02831"/>
    <w:rsid w:val="00A02887"/>
    <w:rsid w:val="00A03832"/>
    <w:rsid w:val="00A06AC0"/>
    <w:rsid w:val="00A06CCD"/>
    <w:rsid w:val="00A0717C"/>
    <w:rsid w:val="00A120AA"/>
    <w:rsid w:val="00A15E02"/>
    <w:rsid w:val="00A169F8"/>
    <w:rsid w:val="00A17D3D"/>
    <w:rsid w:val="00A2229E"/>
    <w:rsid w:val="00A23810"/>
    <w:rsid w:val="00A242AF"/>
    <w:rsid w:val="00A252E1"/>
    <w:rsid w:val="00A25C49"/>
    <w:rsid w:val="00A25C6E"/>
    <w:rsid w:val="00A313CF"/>
    <w:rsid w:val="00A359E6"/>
    <w:rsid w:val="00A37766"/>
    <w:rsid w:val="00A37CEF"/>
    <w:rsid w:val="00A4150F"/>
    <w:rsid w:val="00A426AF"/>
    <w:rsid w:val="00A4292E"/>
    <w:rsid w:val="00A446C0"/>
    <w:rsid w:val="00A467B9"/>
    <w:rsid w:val="00A46D6B"/>
    <w:rsid w:val="00A52205"/>
    <w:rsid w:val="00A53304"/>
    <w:rsid w:val="00A540D7"/>
    <w:rsid w:val="00A5649C"/>
    <w:rsid w:val="00A56553"/>
    <w:rsid w:val="00A62D61"/>
    <w:rsid w:val="00A679F7"/>
    <w:rsid w:val="00A70520"/>
    <w:rsid w:val="00A705E3"/>
    <w:rsid w:val="00A70F0B"/>
    <w:rsid w:val="00A71503"/>
    <w:rsid w:val="00A72D04"/>
    <w:rsid w:val="00A752C1"/>
    <w:rsid w:val="00A75BD8"/>
    <w:rsid w:val="00A77162"/>
    <w:rsid w:val="00A77601"/>
    <w:rsid w:val="00A8603D"/>
    <w:rsid w:val="00A86383"/>
    <w:rsid w:val="00A86620"/>
    <w:rsid w:val="00A86821"/>
    <w:rsid w:val="00A94F15"/>
    <w:rsid w:val="00A94FFA"/>
    <w:rsid w:val="00A950BC"/>
    <w:rsid w:val="00A97D12"/>
    <w:rsid w:val="00AA14B1"/>
    <w:rsid w:val="00AA3FA9"/>
    <w:rsid w:val="00AA4BBF"/>
    <w:rsid w:val="00AA4CA5"/>
    <w:rsid w:val="00AA563C"/>
    <w:rsid w:val="00AA564D"/>
    <w:rsid w:val="00AA5871"/>
    <w:rsid w:val="00AA5DEA"/>
    <w:rsid w:val="00AA6074"/>
    <w:rsid w:val="00AA671F"/>
    <w:rsid w:val="00AB0481"/>
    <w:rsid w:val="00AB06EF"/>
    <w:rsid w:val="00AB25DF"/>
    <w:rsid w:val="00AB3344"/>
    <w:rsid w:val="00AB7245"/>
    <w:rsid w:val="00AD22DD"/>
    <w:rsid w:val="00AD608E"/>
    <w:rsid w:val="00AD6481"/>
    <w:rsid w:val="00AE0B3A"/>
    <w:rsid w:val="00AE0D3D"/>
    <w:rsid w:val="00AE41D2"/>
    <w:rsid w:val="00AE5BC8"/>
    <w:rsid w:val="00AE7EEA"/>
    <w:rsid w:val="00AF33F3"/>
    <w:rsid w:val="00AF3747"/>
    <w:rsid w:val="00AF3C17"/>
    <w:rsid w:val="00AF47E2"/>
    <w:rsid w:val="00AF4A47"/>
    <w:rsid w:val="00AF646A"/>
    <w:rsid w:val="00B01AAF"/>
    <w:rsid w:val="00B05326"/>
    <w:rsid w:val="00B05606"/>
    <w:rsid w:val="00B0620D"/>
    <w:rsid w:val="00B065DB"/>
    <w:rsid w:val="00B10F73"/>
    <w:rsid w:val="00B127EE"/>
    <w:rsid w:val="00B12B3C"/>
    <w:rsid w:val="00B16994"/>
    <w:rsid w:val="00B2244F"/>
    <w:rsid w:val="00B22E1D"/>
    <w:rsid w:val="00B257B6"/>
    <w:rsid w:val="00B262C1"/>
    <w:rsid w:val="00B30870"/>
    <w:rsid w:val="00B34F3C"/>
    <w:rsid w:val="00B358C7"/>
    <w:rsid w:val="00B46971"/>
    <w:rsid w:val="00B47312"/>
    <w:rsid w:val="00B47B14"/>
    <w:rsid w:val="00B54CDC"/>
    <w:rsid w:val="00B55626"/>
    <w:rsid w:val="00B55CB6"/>
    <w:rsid w:val="00B577B8"/>
    <w:rsid w:val="00B61458"/>
    <w:rsid w:val="00B63FBE"/>
    <w:rsid w:val="00B64F9B"/>
    <w:rsid w:val="00B6630A"/>
    <w:rsid w:val="00B669CE"/>
    <w:rsid w:val="00B6715F"/>
    <w:rsid w:val="00B675DE"/>
    <w:rsid w:val="00B70894"/>
    <w:rsid w:val="00B75018"/>
    <w:rsid w:val="00B750B0"/>
    <w:rsid w:val="00B75708"/>
    <w:rsid w:val="00B76001"/>
    <w:rsid w:val="00B771C9"/>
    <w:rsid w:val="00B7724F"/>
    <w:rsid w:val="00B773DE"/>
    <w:rsid w:val="00B77986"/>
    <w:rsid w:val="00B80256"/>
    <w:rsid w:val="00B8131B"/>
    <w:rsid w:val="00B85156"/>
    <w:rsid w:val="00B90D07"/>
    <w:rsid w:val="00BA3477"/>
    <w:rsid w:val="00BA3F13"/>
    <w:rsid w:val="00BA54BC"/>
    <w:rsid w:val="00BA5AC1"/>
    <w:rsid w:val="00BA63F8"/>
    <w:rsid w:val="00BA6DB4"/>
    <w:rsid w:val="00BB0533"/>
    <w:rsid w:val="00BB084E"/>
    <w:rsid w:val="00BB2233"/>
    <w:rsid w:val="00BB49FB"/>
    <w:rsid w:val="00BC0DD0"/>
    <w:rsid w:val="00BC1A47"/>
    <w:rsid w:val="00BC3CAC"/>
    <w:rsid w:val="00BC519A"/>
    <w:rsid w:val="00BC5F52"/>
    <w:rsid w:val="00BC716A"/>
    <w:rsid w:val="00BD36D1"/>
    <w:rsid w:val="00BE0CB0"/>
    <w:rsid w:val="00BE2C8D"/>
    <w:rsid w:val="00BE786A"/>
    <w:rsid w:val="00BE7EB3"/>
    <w:rsid w:val="00BF025D"/>
    <w:rsid w:val="00BF26B8"/>
    <w:rsid w:val="00BF6223"/>
    <w:rsid w:val="00BF63C4"/>
    <w:rsid w:val="00BF716B"/>
    <w:rsid w:val="00BF75A0"/>
    <w:rsid w:val="00C0153F"/>
    <w:rsid w:val="00C02BBB"/>
    <w:rsid w:val="00C05500"/>
    <w:rsid w:val="00C05AE3"/>
    <w:rsid w:val="00C06E0B"/>
    <w:rsid w:val="00C101FF"/>
    <w:rsid w:val="00C11391"/>
    <w:rsid w:val="00C14293"/>
    <w:rsid w:val="00C146F0"/>
    <w:rsid w:val="00C208EE"/>
    <w:rsid w:val="00C20946"/>
    <w:rsid w:val="00C21C77"/>
    <w:rsid w:val="00C247DC"/>
    <w:rsid w:val="00C24C1F"/>
    <w:rsid w:val="00C26141"/>
    <w:rsid w:val="00C30573"/>
    <w:rsid w:val="00C30EB1"/>
    <w:rsid w:val="00C319EF"/>
    <w:rsid w:val="00C32219"/>
    <w:rsid w:val="00C32E45"/>
    <w:rsid w:val="00C36174"/>
    <w:rsid w:val="00C361FC"/>
    <w:rsid w:val="00C37A29"/>
    <w:rsid w:val="00C37A90"/>
    <w:rsid w:val="00C406B9"/>
    <w:rsid w:val="00C42C52"/>
    <w:rsid w:val="00C43121"/>
    <w:rsid w:val="00C44343"/>
    <w:rsid w:val="00C51FA3"/>
    <w:rsid w:val="00C53AB0"/>
    <w:rsid w:val="00C53ABE"/>
    <w:rsid w:val="00C55522"/>
    <w:rsid w:val="00C570AA"/>
    <w:rsid w:val="00C60B0F"/>
    <w:rsid w:val="00C60ECE"/>
    <w:rsid w:val="00C634D5"/>
    <w:rsid w:val="00C662BB"/>
    <w:rsid w:val="00C6709F"/>
    <w:rsid w:val="00C73350"/>
    <w:rsid w:val="00C7387B"/>
    <w:rsid w:val="00C742B4"/>
    <w:rsid w:val="00C75B9B"/>
    <w:rsid w:val="00C75D48"/>
    <w:rsid w:val="00C80470"/>
    <w:rsid w:val="00C807F5"/>
    <w:rsid w:val="00C84A00"/>
    <w:rsid w:val="00C8582B"/>
    <w:rsid w:val="00C85B5D"/>
    <w:rsid w:val="00C87076"/>
    <w:rsid w:val="00C902A0"/>
    <w:rsid w:val="00C91726"/>
    <w:rsid w:val="00C92126"/>
    <w:rsid w:val="00C92F9C"/>
    <w:rsid w:val="00C95113"/>
    <w:rsid w:val="00CA5197"/>
    <w:rsid w:val="00CA614C"/>
    <w:rsid w:val="00CA641C"/>
    <w:rsid w:val="00CA7802"/>
    <w:rsid w:val="00CB0205"/>
    <w:rsid w:val="00CB1518"/>
    <w:rsid w:val="00CB5509"/>
    <w:rsid w:val="00CB6A51"/>
    <w:rsid w:val="00CB6E26"/>
    <w:rsid w:val="00CB7589"/>
    <w:rsid w:val="00CC0166"/>
    <w:rsid w:val="00CC116D"/>
    <w:rsid w:val="00CC13EB"/>
    <w:rsid w:val="00CC2490"/>
    <w:rsid w:val="00CC49A0"/>
    <w:rsid w:val="00CC4D9D"/>
    <w:rsid w:val="00CC763D"/>
    <w:rsid w:val="00CC7AB4"/>
    <w:rsid w:val="00CD1FDE"/>
    <w:rsid w:val="00CD2350"/>
    <w:rsid w:val="00CD469A"/>
    <w:rsid w:val="00CD4ABD"/>
    <w:rsid w:val="00CD4E72"/>
    <w:rsid w:val="00CD56AA"/>
    <w:rsid w:val="00CD69A2"/>
    <w:rsid w:val="00CD771C"/>
    <w:rsid w:val="00CE0C9A"/>
    <w:rsid w:val="00CE2AB7"/>
    <w:rsid w:val="00CE67EB"/>
    <w:rsid w:val="00CF00B2"/>
    <w:rsid w:val="00CF7060"/>
    <w:rsid w:val="00D039F2"/>
    <w:rsid w:val="00D07BBC"/>
    <w:rsid w:val="00D10AF7"/>
    <w:rsid w:val="00D111A9"/>
    <w:rsid w:val="00D13FB2"/>
    <w:rsid w:val="00D16803"/>
    <w:rsid w:val="00D204BE"/>
    <w:rsid w:val="00D20B14"/>
    <w:rsid w:val="00D24702"/>
    <w:rsid w:val="00D2541F"/>
    <w:rsid w:val="00D257C3"/>
    <w:rsid w:val="00D3033A"/>
    <w:rsid w:val="00D30929"/>
    <w:rsid w:val="00D3130E"/>
    <w:rsid w:val="00D3179B"/>
    <w:rsid w:val="00D31CED"/>
    <w:rsid w:val="00D32D3A"/>
    <w:rsid w:val="00D356D3"/>
    <w:rsid w:val="00D37CBA"/>
    <w:rsid w:val="00D4111C"/>
    <w:rsid w:val="00D41520"/>
    <w:rsid w:val="00D41C35"/>
    <w:rsid w:val="00D43E00"/>
    <w:rsid w:val="00D44389"/>
    <w:rsid w:val="00D4439A"/>
    <w:rsid w:val="00D455AB"/>
    <w:rsid w:val="00D45B11"/>
    <w:rsid w:val="00D50889"/>
    <w:rsid w:val="00D509F9"/>
    <w:rsid w:val="00D52B5D"/>
    <w:rsid w:val="00D539AF"/>
    <w:rsid w:val="00D550CF"/>
    <w:rsid w:val="00D5733C"/>
    <w:rsid w:val="00D62134"/>
    <w:rsid w:val="00D643A7"/>
    <w:rsid w:val="00D64605"/>
    <w:rsid w:val="00D65EC7"/>
    <w:rsid w:val="00D66593"/>
    <w:rsid w:val="00D6684D"/>
    <w:rsid w:val="00D7127E"/>
    <w:rsid w:val="00D71639"/>
    <w:rsid w:val="00D717AC"/>
    <w:rsid w:val="00D71D13"/>
    <w:rsid w:val="00D7291A"/>
    <w:rsid w:val="00D73D78"/>
    <w:rsid w:val="00D7426A"/>
    <w:rsid w:val="00D74446"/>
    <w:rsid w:val="00D74CD4"/>
    <w:rsid w:val="00D75168"/>
    <w:rsid w:val="00D810D8"/>
    <w:rsid w:val="00D820C1"/>
    <w:rsid w:val="00D82D52"/>
    <w:rsid w:val="00D8376C"/>
    <w:rsid w:val="00D8530D"/>
    <w:rsid w:val="00D87421"/>
    <w:rsid w:val="00D90AAE"/>
    <w:rsid w:val="00D91837"/>
    <w:rsid w:val="00D91EB8"/>
    <w:rsid w:val="00D92744"/>
    <w:rsid w:val="00D96ABE"/>
    <w:rsid w:val="00D96E44"/>
    <w:rsid w:val="00D97673"/>
    <w:rsid w:val="00DA0D15"/>
    <w:rsid w:val="00DB1D03"/>
    <w:rsid w:val="00DB2896"/>
    <w:rsid w:val="00DB299A"/>
    <w:rsid w:val="00DB435C"/>
    <w:rsid w:val="00DB48CD"/>
    <w:rsid w:val="00DB55BE"/>
    <w:rsid w:val="00DB6ABF"/>
    <w:rsid w:val="00DB6C75"/>
    <w:rsid w:val="00DC106A"/>
    <w:rsid w:val="00DC1CAF"/>
    <w:rsid w:val="00DC1ECA"/>
    <w:rsid w:val="00DC2DEB"/>
    <w:rsid w:val="00DC3093"/>
    <w:rsid w:val="00DC42B3"/>
    <w:rsid w:val="00DD0248"/>
    <w:rsid w:val="00DD127B"/>
    <w:rsid w:val="00DD2DBE"/>
    <w:rsid w:val="00DD460F"/>
    <w:rsid w:val="00DD6923"/>
    <w:rsid w:val="00DE1C88"/>
    <w:rsid w:val="00DE20FB"/>
    <w:rsid w:val="00DF43A3"/>
    <w:rsid w:val="00DF4A4D"/>
    <w:rsid w:val="00DF505B"/>
    <w:rsid w:val="00DF6A05"/>
    <w:rsid w:val="00DF6FD5"/>
    <w:rsid w:val="00DF7244"/>
    <w:rsid w:val="00E01067"/>
    <w:rsid w:val="00E03327"/>
    <w:rsid w:val="00E03E96"/>
    <w:rsid w:val="00E04190"/>
    <w:rsid w:val="00E05307"/>
    <w:rsid w:val="00E06211"/>
    <w:rsid w:val="00E063F9"/>
    <w:rsid w:val="00E06938"/>
    <w:rsid w:val="00E07ABB"/>
    <w:rsid w:val="00E102A7"/>
    <w:rsid w:val="00E10821"/>
    <w:rsid w:val="00E12DB9"/>
    <w:rsid w:val="00E12EA0"/>
    <w:rsid w:val="00E17E74"/>
    <w:rsid w:val="00E23DCA"/>
    <w:rsid w:val="00E27610"/>
    <w:rsid w:val="00E3193A"/>
    <w:rsid w:val="00E32482"/>
    <w:rsid w:val="00E32CCE"/>
    <w:rsid w:val="00E34FBB"/>
    <w:rsid w:val="00E42C68"/>
    <w:rsid w:val="00E44B44"/>
    <w:rsid w:val="00E50BEE"/>
    <w:rsid w:val="00E5224E"/>
    <w:rsid w:val="00E52535"/>
    <w:rsid w:val="00E53761"/>
    <w:rsid w:val="00E5464F"/>
    <w:rsid w:val="00E54B25"/>
    <w:rsid w:val="00E55283"/>
    <w:rsid w:val="00E56EBC"/>
    <w:rsid w:val="00E56F1A"/>
    <w:rsid w:val="00E5756D"/>
    <w:rsid w:val="00E6304E"/>
    <w:rsid w:val="00E64B97"/>
    <w:rsid w:val="00E66DC1"/>
    <w:rsid w:val="00E70106"/>
    <w:rsid w:val="00E709F8"/>
    <w:rsid w:val="00E71042"/>
    <w:rsid w:val="00E71399"/>
    <w:rsid w:val="00E72A6E"/>
    <w:rsid w:val="00E72E41"/>
    <w:rsid w:val="00E77EA8"/>
    <w:rsid w:val="00E77EFF"/>
    <w:rsid w:val="00E826B2"/>
    <w:rsid w:val="00E84419"/>
    <w:rsid w:val="00E86F87"/>
    <w:rsid w:val="00E87833"/>
    <w:rsid w:val="00E90002"/>
    <w:rsid w:val="00E903B1"/>
    <w:rsid w:val="00E90E94"/>
    <w:rsid w:val="00E91BF9"/>
    <w:rsid w:val="00E92A1C"/>
    <w:rsid w:val="00E93AFC"/>
    <w:rsid w:val="00E949F1"/>
    <w:rsid w:val="00E94BD2"/>
    <w:rsid w:val="00E96512"/>
    <w:rsid w:val="00EA0387"/>
    <w:rsid w:val="00EA10B2"/>
    <w:rsid w:val="00EA1313"/>
    <w:rsid w:val="00EA204B"/>
    <w:rsid w:val="00EA45D0"/>
    <w:rsid w:val="00EB0CDF"/>
    <w:rsid w:val="00EB0F83"/>
    <w:rsid w:val="00EB246B"/>
    <w:rsid w:val="00EB425C"/>
    <w:rsid w:val="00EB465A"/>
    <w:rsid w:val="00EB51EE"/>
    <w:rsid w:val="00EB5D5E"/>
    <w:rsid w:val="00EB69FD"/>
    <w:rsid w:val="00EB6A56"/>
    <w:rsid w:val="00EC7AB1"/>
    <w:rsid w:val="00ED02DE"/>
    <w:rsid w:val="00ED0EBE"/>
    <w:rsid w:val="00ED3FD8"/>
    <w:rsid w:val="00ED642B"/>
    <w:rsid w:val="00ED7826"/>
    <w:rsid w:val="00ED7FEE"/>
    <w:rsid w:val="00EE0BA8"/>
    <w:rsid w:val="00EE5095"/>
    <w:rsid w:val="00EF0E41"/>
    <w:rsid w:val="00EF2F32"/>
    <w:rsid w:val="00EF3340"/>
    <w:rsid w:val="00EF6C2E"/>
    <w:rsid w:val="00EF7B93"/>
    <w:rsid w:val="00F01FA6"/>
    <w:rsid w:val="00F01FBC"/>
    <w:rsid w:val="00F0218D"/>
    <w:rsid w:val="00F04D9D"/>
    <w:rsid w:val="00F063E7"/>
    <w:rsid w:val="00F102D2"/>
    <w:rsid w:val="00F11A1A"/>
    <w:rsid w:val="00F12434"/>
    <w:rsid w:val="00F14995"/>
    <w:rsid w:val="00F1746A"/>
    <w:rsid w:val="00F176FD"/>
    <w:rsid w:val="00F17E7E"/>
    <w:rsid w:val="00F212D7"/>
    <w:rsid w:val="00F21873"/>
    <w:rsid w:val="00F22480"/>
    <w:rsid w:val="00F2518D"/>
    <w:rsid w:val="00F322FA"/>
    <w:rsid w:val="00F33298"/>
    <w:rsid w:val="00F34DCC"/>
    <w:rsid w:val="00F40262"/>
    <w:rsid w:val="00F413A3"/>
    <w:rsid w:val="00F41753"/>
    <w:rsid w:val="00F455D0"/>
    <w:rsid w:val="00F46DB0"/>
    <w:rsid w:val="00F47C2E"/>
    <w:rsid w:val="00F56971"/>
    <w:rsid w:val="00F62793"/>
    <w:rsid w:val="00F638B9"/>
    <w:rsid w:val="00F67114"/>
    <w:rsid w:val="00F6776C"/>
    <w:rsid w:val="00F67C3B"/>
    <w:rsid w:val="00F70510"/>
    <w:rsid w:val="00F72CFA"/>
    <w:rsid w:val="00F738A8"/>
    <w:rsid w:val="00F73C46"/>
    <w:rsid w:val="00F751AE"/>
    <w:rsid w:val="00F7584E"/>
    <w:rsid w:val="00F75F2A"/>
    <w:rsid w:val="00F812D6"/>
    <w:rsid w:val="00F8362E"/>
    <w:rsid w:val="00F84DF8"/>
    <w:rsid w:val="00F850FA"/>
    <w:rsid w:val="00F85508"/>
    <w:rsid w:val="00F86EF3"/>
    <w:rsid w:val="00F912B0"/>
    <w:rsid w:val="00F91894"/>
    <w:rsid w:val="00F94270"/>
    <w:rsid w:val="00F94CEE"/>
    <w:rsid w:val="00F971A1"/>
    <w:rsid w:val="00FA1FCE"/>
    <w:rsid w:val="00FA37A0"/>
    <w:rsid w:val="00FA558E"/>
    <w:rsid w:val="00FA7052"/>
    <w:rsid w:val="00FB3B01"/>
    <w:rsid w:val="00FB6B87"/>
    <w:rsid w:val="00FB7C89"/>
    <w:rsid w:val="00FC1D26"/>
    <w:rsid w:val="00FC29F9"/>
    <w:rsid w:val="00FC34BC"/>
    <w:rsid w:val="00FC41CF"/>
    <w:rsid w:val="00FC4E6F"/>
    <w:rsid w:val="00FC5FD9"/>
    <w:rsid w:val="00FC693E"/>
    <w:rsid w:val="00FD2BAE"/>
    <w:rsid w:val="00FE0BD5"/>
    <w:rsid w:val="00FE1C23"/>
    <w:rsid w:val="00FE322D"/>
    <w:rsid w:val="00FE38F8"/>
    <w:rsid w:val="00FE50C3"/>
    <w:rsid w:val="00FE52CF"/>
    <w:rsid w:val="00FF0F4B"/>
    <w:rsid w:val="00FF14A6"/>
    <w:rsid w:val="00FF15B0"/>
    <w:rsid w:val="00FF19BA"/>
    <w:rsid w:val="00FF2C2E"/>
    <w:rsid w:val="00FF2C37"/>
    <w:rsid w:val="00FF40E0"/>
    <w:rsid w:val="00FF5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7E2FC"/>
  <w15:chartTrackingRefBased/>
  <w15:docId w15:val="{6E775FBA-C8E6-4C54-9055-C365A534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B5D"/>
    <w:pPr>
      <w:tabs>
        <w:tab w:val="center" w:pos="4680"/>
        <w:tab w:val="right" w:pos="9360"/>
      </w:tabs>
    </w:pPr>
  </w:style>
  <w:style w:type="character" w:customStyle="1" w:styleId="HeaderChar">
    <w:name w:val="Header Char"/>
    <w:basedOn w:val="DefaultParagraphFont"/>
    <w:link w:val="Header"/>
    <w:uiPriority w:val="99"/>
    <w:rsid w:val="00D52B5D"/>
  </w:style>
  <w:style w:type="paragraph" w:styleId="Footer">
    <w:name w:val="footer"/>
    <w:basedOn w:val="Normal"/>
    <w:link w:val="FooterChar"/>
    <w:uiPriority w:val="99"/>
    <w:unhideWhenUsed/>
    <w:rsid w:val="00D52B5D"/>
    <w:pPr>
      <w:tabs>
        <w:tab w:val="center" w:pos="4680"/>
        <w:tab w:val="right" w:pos="9360"/>
      </w:tabs>
    </w:pPr>
  </w:style>
  <w:style w:type="character" w:customStyle="1" w:styleId="FooterChar">
    <w:name w:val="Footer Char"/>
    <w:basedOn w:val="DefaultParagraphFont"/>
    <w:link w:val="Footer"/>
    <w:uiPriority w:val="99"/>
    <w:rsid w:val="00D52B5D"/>
  </w:style>
  <w:style w:type="paragraph" w:customStyle="1" w:styleId="BasicParagraph">
    <w:name w:val="[Basic Paragraph]"/>
    <w:basedOn w:val="Normal"/>
    <w:uiPriority w:val="99"/>
    <w:rsid w:val="00896403"/>
    <w:pPr>
      <w:autoSpaceDE w:val="0"/>
      <w:autoSpaceDN w:val="0"/>
      <w:bidi/>
      <w:adjustRightInd w:val="0"/>
      <w:spacing w:line="288" w:lineRule="auto"/>
      <w:textAlignment w:val="center"/>
    </w:pPr>
    <w:rPr>
      <w:rFonts w:ascii="Adobe" w:hAnsi="Adobe" w:cs="Adobe"/>
      <w:color w:val="000000"/>
      <w:lang w:bidi="ar-YE"/>
    </w:rPr>
  </w:style>
  <w:style w:type="paragraph" w:styleId="BodyText">
    <w:name w:val="Body Text"/>
    <w:basedOn w:val="Normal"/>
    <w:link w:val="BodyTextChar"/>
    <w:uiPriority w:val="99"/>
    <w:unhideWhenUsed/>
    <w:rsid w:val="00B55626"/>
    <w:pPr>
      <w:spacing w:after="120" w:line="254" w:lineRule="auto"/>
    </w:pPr>
    <w:rPr>
      <w:rFonts w:ascii="Calibri" w:eastAsia="Times New Roman" w:hAnsi="Calibri" w:cs="Arial"/>
      <w:sz w:val="22"/>
      <w:szCs w:val="22"/>
    </w:rPr>
  </w:style>
  <w:style w:type="character" w:customStyle="1" w:styleId="BodyTextChar">
    <w:name w:val="Body Text Char"/>
    <w:basedOn w:val="DefaultParagraphFont"/>
    <w:link w:val="BodyText"/>
    <w:uiPriority w:val="99"/>
    <w:rsid w:val="00B55626"/>
    <w:rPr>
      <w:rFonts w:ascii="Calibri" w:eastAsia="Times New Roman" w:hAnsi="Calibri" w:cs="Arial"/>
      <w:sz w:val="22"/>
      <w:szCs w:val="22"/>
    </w:rPr>
  </w:style>
  <w:style w:type="paragraph" w:styleId="BodyTextIndent2">
    <w:name w:val="Body Text Indent 2"/>
    <w:basedOn w:val="Normal"/>
    <w:link w:val="BodyTextIndent2Char"/>
    <w:unhideWhenUsed/>
    <w:rsid w:val="00B55626"/>
    <w:pPr>
      <w:bidi/>
      <w:spacing w:after="120" w:line="480" w:lineRule="auto"/>
      <w:ind w:left="360"/>
    </w:pPr>
    <w:rPr>
      <w:rFonts w:ascii="Times New Roman" w:eastAsia="Times New Roman" w:hAnsi="Times New Roman" w:cs="Times New Roman"/>
      <w:lang w:val="x-none" w:eastAsia="ar-SA"/>
    </w:rPr>
  </w:style>
  <w:style w:type="character" w:customStyle="1" w:styleId="BodyTextIndent2Char">
    <w:name w:val="Body Text Indent 2 Char"/>
    <w:basedOn w:val="DefaultParagraphFont"/>
    <w:link w:val="BodyTextIndent2"/>
    <w:rsid w:val="00B55626"/>
    <w:rPr>
      <w:rFonts w:ascii="Times New Roman" w:eastAsia="Times New Roman" w:hAnsi="Times New Roman" w:cs="Times New Roman"/>
      <w:lang w:val="x-none" w:eastAsia="ar-SA"/>
    </w:rPr>
  </w:style>
  <w:style w:type="paragraph" w:styleId="ListParagraph">
    <w:name w:val="List Paragraph"/>
    <w:basedOn w:val="Normal"/>
    <w:uiPriority w:val="34"/>
    <w:qFormat/>
    <w:rsid w:val="00B55626"/>
    <w:pPr>
      <w:spacing w:after="160" w:line="256" w:lineRule="auto"/>
      <w:ind w:left="720"/>
      <w:contextualSpacing/>
    </w:pPr>
    <w:rPr>
      <w:sz w:val="22"/>
      <w:szCs w:val="22"/>
    </w:rPr>
  </w:style>
  <w:style w:type="table" w:styleId="TableGrid">
    <w:name w:val="Table Grid"/>
    <w:basedOn w:val="TableNormal"/>
    <w:uiPriority w:val="39"/>
    <w:rsid w:val="00B55626"/>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40F"/>
    <w:rPr>
      <w:color w:val="0563C1"/>
      <w:u w:val="single"/>
    </w:rPr>
  </w:style>
  <w:style w:type="paragraph" w:styleId="BalloonText">
    <w:name w:val="Balloon Text"/>
    <w:basedOn w:val="Normal"/>
    <w:link w:val="BalloonTextChar"/>
    <w:uiPriority w:val="99"/>
    <w:semiHidden/>
    <w:unhideWhenUsed/>
    <w:rsid w:val="00352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779"/>
    <w:rPr>
      <w:rFonts w:ascii="Segoe UI" w:hAnsi="Segoe UI" w:cs="Segoe UI"/>
      <w:sz w:val="18"/>
      <w:szCs w:val="18"/>
    </w:rPr>
  </w:style>
  <w:style w:type="paragraph" w:styleId="CommentText">
    <w:name w:val="annotation text"/>
    <w:basedOn w:val="Normal"/>
    <w:link w:val="CommentTextChar"/>
    <w:uiPriority w:val="99"/>
    <w:unhideWhenUsed/>
    <w:rsid w:val="0076032E"/>
    <w:rPr>
      <w:sz w:val="20"/>
      <w:szCs w:val="20"/>
    </w:rPr>
  </w:style>
  <w:style w:type="character" w:customStyle="1" w:styleId="CommentTextChar">
    <w:name w:val="Comment Text Char"/>
    <w:basedOn w:val="DefaultParagraphFont"/>
    <w:link w:val="CommentText"/>
    <w:uiPriority w:val="99"/>
    <w:rsid w:val="0076032E"/>
    <w:rPr>
      <w:sz w:val="20"/>
      <w:szCs w:val="20"/>
    </w:rPr>
  </w:style>
  <w:style w:type="character" w:styleId="CommentReference">
    <w:name w:val="annotation reference"/>
    <w:basedOn w:val="DefaultParagraphFont"/>
    <w:uiPriority w:val="99"/>
    <w:semiHidden/>
    <w:unhideWhenUsed/>
    <w:rsid w:val="0076032E"/>
    <w:rPr>
      <w:sz w:val="16"/>
      <w:szCs w:val="16"/>
    </w:rPr>
  </w:style>
  <w:style w:type="character" w:customStyle="1" w:styleId="UnresolvedMention1">
    <w:name w:val="Unresolved Mention1"/>
    <w:basedOn w:val="DefaultParagraphFont"/>
    <w:uiPriority w:val="99"/>
    <w:semiHidden/>
    <w:unhideWhenUsed/>
    <w:rsid w:val="00F34DCC"/>
    <w:rPr>
      <w:color w:val="605E5C"/>
      <w:shd w:val="clear" w:color="auto" w:fill="E1DFDD"/>
    </w:rPr>
  </w:style>
  <w:style w:type="paragraph" w:styleId="Revision">
    <w:name w:val="Revision"/>
    <w:hidden/>
    <w:uiPriority w:val="99"/>
    <w:semiHidden/>
    <w:rsid w:val="00BC5F52"/>
  </w:style>
  <w:style w:type="paragraph" w:styleId="CommentSubject">
    <w:name w:val="annotation subject"/>
    <w:basedOn w:val="CommentText"/>
    <w:next w:val="CommentText"/>
    <w:link w:val="CommentSubjectChar"/>
    <w:uiPriority w:val="99"/>
    <w:semiHidden/>
    <w:unhideWhenUsed/>
    <w:rsid w:val="00AA563C"/>
    <w:rPr>
      <w:b/>
      <w:bCs/>
    </w:rPr>
  </w:style>
  <w:style w:type="character" w:customStyle="1" w:styleId="CommentSubjectChar">
    <w:name w:val="Comment Subject Char"/>
    <w:basedOn w:val="CommentTextChar"/>
    <w:link w:val="CommentSubject"/>
    <w:uiPriority w:val="99"/>
    <w:semiHidden/>
    <w:rsid w:val="00AA563C"/>
    <w:rPr>
      <w:b/>
      <w:bCs/>
      <w:sz w:val="20"/>
      <w:szCs w:val="20"/>
    </w:rPr>
  </w:style>
  <w:style w:type="character" w:styleId="Emphasis">
    <w:name w:val="Emphasis"/>
    <w:basedOn w:val="DefaultParagraphFont"/>
    <w:uiPriority w:val="20"/>
    <w:qFormat/>
    <w:rsid w:val="00495BF0"/>
    <w:rPr>
      <w:i/>
      <w:iCs/>
    </w:rPr>
  </w:style>
  <w:style w:type="character" w:styleId="UnresolvedMention">
    <w:name w:val="Unresolved Mention"/>
    <w:basedOn w:val="DefaultParagraphFont"/>
    <w:uiPriority w:val="99"/>
    <w:semiHidden/>
    <w:unhideWhenUsed/>
    <w:rsid w:val="00FE0BD5"/>
    <w:rPr>
      <w:color w:val="605E5C"/>
      <w:shd w:val="clear" w:color="auto" w:fill="E1DFDD"/>
    </w:rPr>
  </w:style>
  <w:style w:type="paragraph" w:styleId="NormalWeb">
    <w:name w:val="Normal (Web)"/>
    <w:basedOn w:val="Normal"/>
    <w:uiPriority w:val="99"/>
    <w:semiHidden/>
    <w:unhideWhenUsed/>
    <w:rsid w:val="00B05326"/>
    <w:rPr>
      <w:rFonts w:ascii="Times New Roman" w:hAnsi="Times New Roman" w:cs="Times New Roman"/>
    </w:rPr>
  </w:style>
  <w:style w:type="paragraph" w:styleId="NoSpacing">
    <w:name w:val="No Spacing"/>
    <w:uiPriority w:val="1"/>
    <w:qFormat/>
    <w:rsid w:val="00022897"/>
  </w:style>
  <w:style w:type="paragraph" w:styleId="FootnoteText">
    <w:name w:val="footnote text"/>
    <w:basedOn w:val="Normal"/>
    <w:link w:val="FootnoteTextChar"/>
    <w:uiPriority w:val="99"/>
    <w:semiHidden/>
    <w:unhideWhenUsed/>
    <w:rsid w:val="00DC1CAF"/>
    <w:rPr>
      <w:sz w:val="20"/>
      <w:szCs w:val="20"/>
    </w:rPr>
  </w:style>
  <w:style w:type="character" w:customStyle="1" w:styleId="FootnoteTextChar">
    <w:name w:val="Footnote Text Char"/>
    <w:basedOn w:val="DefaultParagraphFont"/>
    <w:link w:val="FootnoteText"/>
    <w:uiPriority w:val="99"/>
    <w:semiHidden/>
    <w:rsid w:val="00DC1CAF"/>
    <w:rPr>
      <w:sz w:val="20"/>
      <w:szCs w:val="20"/>
    </w:rPr>
  </w:style>
  <w:style w:type="character" w:styleId="FootnoteReference">
    <w:name w:val="footnote reference"/>
    <w:basedOn w:val="DefaultParagraphFont"/>
    <w:uiPriority w:val="99"/>
    <w:semiHidden/>
    <w:unhideWhenUsed/>
    <w:rsid w:val="00DC1CAF"/>
    <w:rPr>
      <w:vertAlign w:val="superscript"/>
    </w:rPr>
  </w:style>
  <w:style w:type="character" w:styleId="PlaceholderText">
    <w:name w:val="Placeholder Text"/>
    <w:basedOn w:val="DefaultParagraphFont"/>
    <w:uiPriority w:val="99"/>
    <w:semiHidden/>
    <w:rsid w:val="006823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6093">
      <w:bodyDiv w:val="1"/>
      <w:marLeft w:val="0"/>
      <w:marRight w:val="0"/>
      <w:marTop w:val="0"/>
      <w:marBottom w:val="0"/>
      <w:divBdr>
        <w:top w:val="none" w:sz="0" w:space="0" w:color="auto"/>
        <w:left w:val="none" w:sz="0" w:space="0" w:color="auto"/>
        <w:bottom w:val="none" w:sz="0" w:space="0" w:color="auto"/>
        <w:right w:val="none" w:sz="0" w:space="0" w:color="auto"/>
      </w:divBdr>
    </w:div>
    <w:div w:id="393503256">
      <w:bodyDiv w:val="1"/>
      <w:marLeft w:val="0"/>
      <w:marRight w:val="0"/>
      <w:marTop w:val="0"/>
      <w:marBottom w:val="0"/>
      <w:divBdr>
        <w:top w:val="none" w:sz="0" w:space="0" w:color="auto"/>
        <w:left w:val="none" w:sz="0" w:space="0" w:color="auto"/>
        <w:bottom w:val="none" w:sz="0" w:space="0" w:color="auto"/>
        <w:right w:val="none" w:sz="0" w:space="0" w:color="auto"/>
      </w:divBdr>
    </w:div>
    <w:div w:id="710770084">
      <w:bodyDiv w:val="1"/>
      <w:marLeft w:val="0"/>
      <w:marRight w:val="0"/>
      <w:marTop w:val="0"/>
      <w:marBottom w:val="0"/>
      <w:divBdr>
        <w:top w:val="none" w:sz="0" w:space="0" w:color="auto"/>
        <w:left w:val="none" w:sz="0" w:space="0" w:color="auto"/>
        <w:bottom w:val="none" w:sz="0" w:space="0" w:color="auto"/>
        <w:right w:val="none" w:sz="0" w:space="0" w:color="auto"/>
      </w:divBdr>
    </w:div>
    <w:div w:id="1144271007">
      <w:bodyDiv w:val="1"/>
      <w:marLeft w:val="0"/>
      <w:marRight w:val="0"/>
      <w:marTop w:val="0"/>
      <w:marBottom w:val="0"/>
      <w:divBdr>
        <w:top w:val="none" w:sz="0" w:space="0" w:color="auto"/>
        <w:left w:val="none" w:sz="0" w:space="0" w:color="auto"/>
        <w:bottom w:val="none" w:sz="0" w:space="0" w:color="auto"/>
        <w:right w:val="none" w:sz="0" w:space="0" w:color="auto"/>
      </w:divBdr>
    </w:div>
    <w:div w:id="1164200707">
      <w:bodyDiv w:val="1"/>
      <w:marLeft w:val="0"/>
      <w:marRight w:val="0"/>
      <w:marTop w:val="0"/>
      <w:marBottom w:val="0"/>
      <w:divBdr>
        <w:top w:val="none" w:sz="0" w:space="0" w:color="auto"/>
        <w:left w:val="none" w:sz="0" w:space="0" w:color="auto"/>
        <w:bottom w:val="none" w:sz="0" w:space="0" w:color="auto"/>
        <w:right w:val="none" w:sz="0" w:space="0" w:color="auto"/>
      </w:divBdr>
    </w:div>
    <w:div w:id="1864049651">
      <w:bodyDiv w:val="1"/>
      <w:marLeft w:val="0"/>
      <w:marRight w:val="0"/>
      <w:marTop w:val="0"/>
      <w:marBottom w:val="0"/>
      <w:divBdr>
        <w:top w:val="none" w:sz="0" w:space="0" w:color="auto"/>
        <w:left w:val="none" w:sz="0" w:space="0" w:color="auto"/>
        <w:bottom w:val="none" w:sz="0" w:space="0" w:color="auto"/>
        <w:right w:val="none" w:sz="0" w:space="0" w:color="auto"/>
      </w:divBdr>
      <w:divsChild>
        <w:div w:id="77561327">
          <w:marLeft w:val="0"/>
          <w:marRight w:val="0"/>
          <w:marTop w:val="0"/>
          <w:marBottom w:val="0"/>
          <w:divBdr>
            <w:top w:val="none" w:sz="0" w:space="0" w:color="auto"/>
            <w:left w:val="none" w:sz="0" w:space="0" w:color="auto"/>
            <w:bottom w:val="none" w:sz="0" w:space="0" w:color="auto"/>
            <w:right w:val="none" w:sz="0" w:space="0" w:color="auto"/>
          </w:divBdr>
          <w:divsChild>
            <w:div w:id="1468549599">
              <w:marLeft w:val="0"/>
              <w:marRight w:val="0"/>
              <w:marTop w:val="0"/>
              <w:marBottom w:val="0"/>
              <w:divBdr>
                <w:top w:val="none" w:sz="0" w:space="0" w:color="auto"/>
                <w:left w:val="none" w:sz="0" w:space="0" w:color="auto"/>
                <w:bottom w:val="none" w:sz="0" w:space="0" w:color="auto"/>
                <w:right w:val="none" w:sz="0" w:space="0" w:color="auto"/>
              </w:divBdr>
              <w:divsChild>
                <w:div w:id="1303804512">
                  <w:marLeft w:val="0"/>
                  <w:marRight w:val="0"/>
                  <w:marTop w:val="0"/>
                  <w:marBottom w:val="0"/>
                  <w:divBdr>
                    <w:top w:val="none" w:sz="0" w:space="0" w:color="auto"/>
                    <w:left w:val="none" w:sz="0" w:space="0" w:color="auto"/>
                    <w:bottom w:val="none" w:sz="0" w:space="0" w:color="auto"/>
                    <w:right w:val="none" w:sz="0" w:space="0" w:color="auto"/>
                  </w:divBdr>
                  <w:divsChild>
                    <w:div w:id="9633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2661">
          <w:marLeft w:val="0"/>
          <w:marRight w:val="0"/>
          <w:marTop w:val="0"/>
          <w:marBottom w:val="0"/>
          <w:divBdr>
            <w:top w:val="none" w:sz="0" w:space="0" w:color="auto"/>
            <w:left w:val="none" w:sz="0" w:space="0" w:color="auto"/>
            <w:bottom w:val="none" w:sz="0" w:space="0" w:color="auto"/>
            <w:right w:val="none" w:sz="0" w:space="0" w:color="auto"/>
          </w:divBdr>
          <w:divsChild>
            <w:div w:id="680013449">
              <w:marLeft w:val="0"/>
              <w:marRight w:val="0"/>
              <w:marTop w:val="0"/>
              <w:marBottom w:val="0"/>
              <w:divBdr>
                <w:top w:val="none" w:sz="0" w:space="0" w:color="auto"/>
                <w:left w:val="none" w:sz="0" w:space="0" w:color="auto"/>
                <w:bottom w:val="none" w:sz="0" w:space="0" w:color="auto"/>
                <w:right w:val="none" w:sz="0" w:space="0" w:color="auto"/>
              </w:divBdr>
              <w:divsChild>
                <w:div w:id="1777672132">
                  <w:marLeft w:val="0"/>
                  <w:marRight w:val="0"/>
                  <w:marTop w:val="0"/>
                  <w:marBottom w:val="0"/>
                  <w:divBdr>
                    <w:top w:val="none" w:sz="0" w:space="0" w:color="auto"/>
                    <w:left w:val="none" w:sz="0" w:space="0" w:color="auto"/>
                    <w:bottom w:val="none" w:sz="0" w:space="0" w:color="auto"/>
                    <w:right w:val="none" w:sz="0" w:space="0" w:color="auto"/>
                  </w:divBdr>
                  <w:divsChild>
                    <w:div w:id="7986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esktop\TDF\templated\others\MT%20INTERNAL%20LETTERHEAD_arabic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E0F09FA-CBBC-4CAD-94BA-6C170FB7A5C1}"/>
      </w:docPartPr>
      <w:docPartBody>
        <w:p w:rsidR="004425F3" w:rsidRDefault="004425F3">
          <w:r w:rsidRPr="006F50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w:charset w:val="B2"/>
    <w:family w:val="roman"/>
    <w:pitch w:val="variable"/>
    <w:sig w:usb0="8000202F" w:usb1="8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CoHeadlineW23-ArabicBold">
    <w:altName w:val="Arial"/>
    <w:charset w:val="00"/>
    <w:family w:val="swiss"/>
    <w:pitch w:val="variable"/>
    <w:sig w:usb0="00000000" w:usb1="D000A05B"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F3"/>
    <w:rsid w:val="0009583C"/>
    <w:rsid w:val="001B58AE"/>
    <w:rsid w:val="003D198C"/>
    <w:rsid w:val="004425F3"/>
    <w:rsid w:val="004D7568"/>
    <w:rsid w:val="00883829"/>
    <w:rsid w:val="008968F5"/>
    <w:rsid w:val="00C36174"/>
    <w:rsid w:val="00E46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5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1B0E09-9746-44BE-93CC-34D2192D9CBD}">
  <we:reference id="wa200002574" version="1.0.0.0" store="en-US" storeType="OMEX"/>
  <we:alternateReferences>
    <we:reference id="WA200002574" version="1.0.0.0" store="" storeType="OMEX"/>
  </we:alternateReferences>
  <we:properties>
    <we:property name="id" value="&quot;411be6f5-3797-425f-b0ae-62ac9baccf0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2ccf67-eea6-4d10-bdc6-a52b427ecaa6" xsi:nil="true"/>
    <MigrationWizId xmlns="d31be2d2-aa2b-46e6-ab91-0140d8eae5ef" xsi:nil="true"/>
    <lcf76f155ced4ddcb4097134ff3c332f xmlns="d31be2d2-aa2b-46e6-ab91-0140d8eae5ef">
      <Terms xmlns="http://schemas.microsoft.com/office/infopath/2007/PartnerControls"/>
    </lcf76f155ced4ddcb4097134ff3c332f>
    <MigrationWizIdPermissions xmlns="d31be2d2-aa2b-46e6-ab91-0140d8eae5ef" xsi:nil="true"/>
    <MigrationWizIdVersion xmlns="d31be2d2-aa2b-46e6-ab91-0140d8eae5ef" xsi:nil="true"/>
    <lcf76f155ced4ddcb4097134ff3c332f2 xmlns="d31be2d2-aa2b-46e6-ab91-0140d8eae5ef" xsi:nil="true"/>
    <lcf76f155ced4ddcb4097134ff3c332f3 xmlns="d31be2d2-aa2b-46e6-ab91-0140d8eae5ef" xsi:nil="true"/>
    <lcf76f155ced4ddcb4097134ff3c332f0 xmlns="d31be2d2-aa2b-46e6-ab91-0140d8eae5ef" xsi:nil="true"/>
    <lcf76f155ced4ddcb4097134ff3c332f1 xmlns="d31be2d2-aa2b-46e6-ab91-0140d8eae5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17F119E3F764E89F2D4C30704F716" ma:contentTypeVersion="18" ma:contentTypeDescription="Create a new document." ma:contentTypeScope="" ma:versionID="00d40742af19aa2c70f65cc056ac0920">
  <xsd:schema xmlns:xsd="http://www.w3.org/2001/XMLSchema" xmlns:xs="http://www.w3.org/2001/XMLSchema" xmlns:p="http://schemas.microsoft.com/office/2006/metadata/properties" xmlns:ns2="d31be2d2-aa2b-46e6-ab91-0140d8eae5ef" xmlns:ns3="a32ccf67-eea6-4d10-bdc6-a52b427ecaa6" targetNamespace="http://schemas.microsoft.com/office/2006/metadata/properties" ma:root="true" ma:fieldsID="c7d140e256acdb8f7e4a58c6fe822751" ns2:_="" ns3:_="">
    <xsd:import namespace="d31be2d2-aa2b-46e6-ab91-0140d8eae5ef"/>
    <xsd:import namespace="a32ccf67-eea6-4d10-bdc6-a52b427ecaa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lcf76f155ced4ddcb4097134ff3c332f2" minOccurs="0"/>
                <xsd:element ref="ns2:lcf76f155ced4ddcb4097134ff3c332f3"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be2d2-aa2b-46e6-ab91-0140d8eae5e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lcf76f155ced4ddcb4097134ff3c332f2" ma:index="17" nillable="true" ma:displayName="Image Tags_0" ma:hidden="true" ma:internalName="lcf76f155ced4ddcb4097134ff3c332f2" ma:readOnly="false">
      <xsd:simpleType>
        <xsd:restriction base="dms:Note"/>
      </xsd:simpleType>
    </xsd:element>
    <xsd:element name="lcf76f155ced4ddcb4097134ff3c332f3" ma:index="18" nillable="true" ma:displayName="Image Tags_0" ma:hidden="true" ma:internalName="lcf76f155ced4ddcb4097134ff3c332f3" ma:readOnly="fals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2960fa-203e-4427-83f7-8611c4679e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cf67-eea6-4d10-bdc6-a52b427eca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8eb22d-905c-45fe-9e8b-7dd7e896c016}" ma:internalName="TaxCatchAll" ma:showField="CatchAllData" ma:web="a32ccf67-eea6-4d10-bdc6-a52b427ec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F4DD8-FA3E-463C-9116-A0D254C64CA8}">
  <ds:schemaRefs>
    <ds:schemaRef ds:uri="http://schemas.openxmlformats.org/officeDocument/2006/bibliography"/>
  </ds:schemaRefs>
</ds:datastoreItem>
</file>

<file path=customXml/itemProps2.xml><?xml version="1.0" encoding="utf-8"?>
<ds:datastoreItem xmlns:ds="http://schemas.openxmlformats.org/officeDocument/2006/customXml" ds:itemID="{51061C28-D2B2-411F-9C62-22993CEB7BAE}">
  <ds:schemaRefs>
    <ds:schemaRef ds:uri="http://schemas.microsoft.com/office/2006/metadata/properties"/>
    <ds:schemaRef ds:uri="http://schemas.microsoft.com/office/infopath/2007/PartnerControls"/>
    <ds:schemaRef ds:uri="a32ccf67-eea6-4d10-bdc6-a52b427ecaa6"/>
    <ds:schemaRef ds:uri="d31be2d2-aa2b-46e6-ab91-0140d8eae5ef"/>
  </ds:schemaRefs>
</ds:datastoreItem>
</file>

<file path=customXml/itemProps3.xml><?xml version="1.0" encoding="utf-8"?>
<ds:datastoreItem xmlns:ds="http://schemas.openxmlformats.org/officeDocument/2006/customXml" ds:itemID="{33EE79D4-190B-490F-9E45-FDB5382A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be2d2-aa2b-46e6-ab91-0140d8eae5ef"/>
    <ds:schemaRef ds:uri="a32ccf67-eea6-4d10-bdc6-a52b427ec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1F874-A044-4D1F-9F28-72BB5667E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 INTERNAL LETTERHEAD_arabic2</Template>
  <TotalTime>7</TotalTime>
  <Pages>11</Pages>
  <Words>4785</Words>
  <Characters>27276</Characters>
  <Application>Microsoft Office Word</Application>
  <DocSecurity>8</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Fahad Aldehaim | فهد الدحيم</cp:lastModifiedBy>
  <cp:revision>6</cp:revision>
  <cp:lastPrinted>2023-10-12T10:38:00Z</cp:lastPrinted>
  <dcterms:created xsi:type="dcterms:W3CDTF">2025-09-01T10:29:00Z</dcterms:created>
  <dcterms:modified xsi:type="dcterms:W3CDTF">2025-09-04T09:51:00Z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T_DocNumber">
    <vt:lpwstr/>
  </property>
  <property fmtid="{D5CDD505-2E9C-101B-9397-08002B2CF9AE}" pid="3" name="NRT_DocVersion">
    <vt:lpwstr/>
  </property>
  <property fmtid="{D5CDD505-2E9C-101B-9397-08002B2CF9AE}" pid="4" name="NRT_ELITE_CLIENT">
    <vt:lpwstr/>
  </property>
  <property fmtid="{D5CDD505-2E9C-101B-9397-08002B2CF9AE}" pid="5" name="NRT_ELITE_MATTER">
    <vt:lpwstr/>
  </property>
  <property fmtid="{D5CDD505-2E9C-101B-9397-08002B2CF9AE}" pid="6" name="pDocRef">
    <vt:lpwstr/>
  </property>
  <property fmtid="{D5CDD505-2E9C-101B-9397-08002B2CF9AE}" pid="7" name="pDocNumber">
    <vt:lpwstr/>
  </property>
  <property fmtid="{D5CDD505-2E9C-101B-9397-08002B2CF9AE}" pid="8" name="ContentTypeId">
    <vt:lpwstr>0x0101008C617F119E3F764E89F2D4C30704F716</vt:lpwstr>
  </property>
  <property fmtid="{D5CDD505-2E9C-101B-9397-08002B2CF9AE}" pid="9" name="MediaServiceImageTags">
    <vt:lpwstr/>
  </property>
</Properties>
</file>